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4B9" w:rsidRPr="00353235" w:rsidRDefault="009010AC">
      <w:pPr>
        <w:pStyle w:val="Heading1"/>
        <w:rPr>
          <w:rFonts w:eastAsia="Times New Roman"/>
        </w:rPr>
      </w:pPr>
      <w:r w:rsidRPr="00353235">
        <w:rPr>
          <w:rFonts w:eastAsia="Times New Roman"/>
        </w:rPr>
        <w:t xml:space="preserve">Les bénédictions </w:t>
      </w:r>
      <w:r w:rsidR="00CB3B12">
        <w:rPr>
          <w:rFonts w:eastAsia="Times New Roman"/>
        </w:rPr>
        <w:t>arrivent</w:t>
      </w:r>
    </w:p>
    <w:p w:rsidR="009664B9" w:rsidRPr="009010AC" w:rsidRDefault="009010AC">
      <w:pPr>
        <w:pStyle w:val="NormalWeb"/>
      </w:pPr>
      <w:r w:rsidRPr="009010AC">
        <w:t xml:space="preserve">Le 26 juin </w:t>
      </w:r>
      <w:r w:rsidR="00A03337" w:rsidRPr="009010AC">
        <w:t>2012</w:t>
      </w:r>
    </w:p>
    <w:p w:rsidR="009664B9" w:rsidRPr="00E462CD" w:rsidRDefault="009010AC">
      <w:pPr>
        <w:pStyle w:val="Heading4"/>
        <w:rPr>
          <w:rFonts w:eastAsia="Times New Roman"/>
        </w:rPr>
      </w:pPr>
      <w:r w:rsidRPr="00E462CD">
        <w:rPr>
          <w:rFonts w:eastAsia="Times New Roman"/>
        </w:rPr>
        <w:t>Un message de Jésus, reçu en prophétie</w:t>
      </w:r>
    </w:p>
    <w:p w:rsidR="009664B9" w:rsidRPr="00FC021A" w:rsidRDefault="00E462CD">
      <w:pPr>
        <w:pStyle w:val="NormalWeb"/>
      </w:pPr>
      <w:r w:rsidRPr="00E462CD">
        <w:t xml:space="preserve">Ce n’est jamais facile de </w:t>
      </w:r>
      <w:r w:rsidR="00DD288A">
        <w:t xml:space="preserve">Me </w:t>
      </w:r>
      <w:r w:rsidRPr="00E462CD">
        <w:t>consacrer votre vie</w:t>
      </w:r>
      <w:r w:rsidR="00DD288A">
        <w:t xml:space="preserve"> </w:t>
      </w:r>
      <w:r w:rsidR="00A03337" w:rsidRPr="00E462CD">
        <w:t>e</w:t>
      </w:r>
      <w:r w:rsidRPr="00E462CD">
        <w:t xml:space="preserve">t </w:t>
      </w:r>
      <w:r w:rsidR="00DD288A">
        <w:t xml:space="preserve">vous mettre </w:t>
      </w:r>
      <w:r w:rsidRPr="00E462CD">
        <w:t xml:space="preserve">au service des autres. </w:t>
      </w:r>
      <w:r w:rsidR="00947C1D" w:rsidRPr="00947C1D">
        <w:t xml:space="preserve">C’est vrai pour vous qui </w:t>
      </w:r>
      <w:r w:rsidR="003C6610">
        <w:t>êtes</w:t>
      </w:r>
      <w:r w:rsidR="00947C1D" w:rsidRPr="00947C1D">
        <w:t xml:space="preserve"> missionnaires à plein temps, comme pour </w:t>
      </w:r>
      <w:r w:rsidR="003C6610">
        <w:t xml:space="preserve">ceux </w:t>
      </w:r>
      <w:r w:rsidR="00947C1D" w:rsidRPr="00947C1D">
        <w:t>qui collabore</w:t>
      </w:r>
      <w:r w:rsidR="003C6610">
        <w:t>nt</w:t>
      </w:r>
      <w:r w:rsidR="00947C1D" w:rsidRPr="00947C1D">
        <w:t xml:space="preserve"> avec </w:t>
      </w:r>
      <w:r w:rsidR="003C6610">
        <w:t>les missionnaires</w:t>
      </w:r>
      <w:r w:rsidR="00947C1D" w:rsidRPr="00947C1D">
        <w:t xml:space="preserve"> ou </w:t>
      </w:r>
      <w:r w:rsidR="001132A6">
        <w:t xml:space="preserve">qui </w:t>
      </w:r>
      <w:r w:rsidR="00947C1D" w:rsidRPr="00947C1D">
        <w:t>les assiste</w:t>
      </w:r>
      <w:r w:rsidR="003C6610">
        <w:t>nt</w:t>
      </w:r>
      <w:r w:rsidR="00947C1D" w:rsidRPr="00947C1D">
        <w:t>, et également pour ceux d’</w:t>
      </w:r>
      <w:r w:rsidR="00947C1D">
        <w:t>e</w:t>
      </w:r>
      <w:r w:rsidR="00947C1D" w:rsidRPr="00947C1D">
        <w:t>ntre vo</w:t>
      </w:r>
      <w:r w:rsidR="00947C1D">
        <w:t>us qui consacrez simplement le temps et l’énergie dont vous disposez après vous être occup</w:t>
      </w:r>
      <w:r w:rsidR="000E4479">
        <w:t>é</w:t>
      </w:r>
      <w:r w:rsidR="00947C1D">
        <w:t xml:space="preserve"> de vos responsabilités professionnelles et familiales. </w:t>
      </w:r>
      <w:r w:rsidR="00353235" w:rsidRPr="00353235">
        <w:t>J’ai d</w:t>
      </w:r>
      <w:r w:rsidR="00353235">
        <w:t>emandé</w:t>
      </w:r>
      <w:r w:rsidR="00353235" w:rsidRPr="00353235">
        <w:t xml:space="preserve"> à </w:t>
      </w:r>
      <w:r w:rsidR="00A03337" w:rsidRPr="00353235">
        <w:t>M</w:t>
      </w:r>
      <w:r w:rsidR="00353235" w:rsidRPr="00353235">
        <w:t xml:space="preserve">es premiers </w:t>
      </w:r>
      <w:r w:rsidR="00A03337" w:rsidRPr="00353235">
        <w:t xml:space="preserve">disciples </w:t>
      </w:r>
      <w:r w:rsidR="003C6610">
        <w:t>« </w:t>
      </w:r>
      <w:r w:rsidR="00353235" w:rsidRPr="00353235">
        <w:t>qu’ils se chargent chaque jour de leur croix, et qu’ils me suivent</w:t>
      </w:r>
      <w:r w:rsidR="003C6610">
        <w:t> »</w:t>
      </w:r>
      <w:r w:rsidR="00353235" w:rsidRPr="00353235">
        <w:t>,</w:t>
      </w:r>
      <w:r w:rsidR="00A03337" w:rsidRPr="00353235">
        <w:t xml:space="preserve"> </w:t>
      </w:r>
      <w:r w:rsidR="00353235" w:rsidRPr="00353235">
        <w:t xml:space="preserve">et aujourd’hui, Je vous demande la même chose, </w:t>
      </w:r>
      <w:r w:rsidR="00353235">
        <w:t xml:space="preserve">à vous </w:t>
      </w:r>
      <w:r w:rsidR="00353235" w:rsidRPr="00353235">
        <w:t>et à quiconque veut répondre à Mon appel.</w:t>
      </w:r>
      <w:bookmarkStart w:id="0" w:name="_ftnref1"/>
      <w:r w:rsidR="000E4479">
        <w:rPr>
          <w:rStyle w:val="EndnoteReference"/>
        </w:rPr>
        <w:endnoteReference w:id="1"/>
      </w:r>
      <w:bookmarkEnd w:id="0"/>
    </w:p>
    <w:p w:rsidR="009664B9" w:rsidRPr="00F549A8" w:rsidRDefault="001132A6">
      <w:pPr>
        <w:pStyle w:val="NormalWeb"/>
        <w:rPr>
          <w:color w:val="0000CC"/>
        </w:rPr>
      </w:pPr>
      <w:r>
        <w:t xml:space="preserve">Qu’est ce que Je voulais dire quand je disais que pour Me suivre il fallait </w:t>
      </w:r>
      <w:r w:rsidR="003C6610">
        <w:t>« </w:t>
      </w:r>
      <w:r w:rsidR="00C047C6" w:rsidRPr="00C047C6">
        <w:t>se charger de sa croix</w:t>
      </w:r>
      <w:r w:rsidR="003C6610">
        <w:t> »</w:t>
      </w:r>
      <w:r>
        <w:t> ?</w:t>
      </w:r>
      <w:r w:rsidR="00C047C6" w:rsidRPr="00C047C6">
        <w:t xml:space="preserve"> </w:t>
      </w:r>
      <w:r w:rsidR="003B2620" w:rsidRPr="003B2620">
        <w:t xml:space="preserve">Cela veut dire mourir à vous–mêmes </w:t>
      </w:r>
      <w:r w:rsidR="003B2620">
        <w:t>j</w:t>
      </w:r>
      <w:r w:rsidR="003B2620" w:rsidRPr="003B2620">
        <w:t>our après jour.</w:t>
      </w:r>
      <w:r w:rsidR="003B2620">
        <w:t xml:space="preserve"> </w:t>
      </w:r>
      <w:r w:rsidR="003B2620" w:rsidRPr="003B2620">
        <w:t xml:space="preserve">Cela veut dire faire les choix difficiles </w:t>
      </w:r>
      <w:r w:rsidR="003B2620">
        <w:t>qui consistent à montrer de l</w:t>
      </w:r>
      <w:r w:rsidR="003B2620" w:rsidRPr="003B2620">
        <w:t>’amour</w:t>
      </w:r>
      <w:r w:rsidR="003B2620">
        <w:t>, à être guidé</w:t>
      </w:r>
      <w:r w:rsidR="003C6610">
        <w:t>s</w:t>
      </w:r>
      <w:r w:rsidR="003B2620">
        <w:t xml:space="preserve"> par l’amour dans votre vie quotidienne, à faire preuve d’amour envers les autres et à </w:t>
      </w:r>
      <w:r w:rsidR="003C6610">
        <w:t xml:space="preserve">vouloir </w:t>
      </w:r>
      <w:r w:rsidR="003B2620">
        <w:t xml:space="preserve">leur donner la vérité. </w:t>
      </w:r>
      <w:r w:rsidR="00DD288A" w:rsidRPr="00DD288A">
        <w:t>Cela veut dire que vous Me donnez la priorité et que vo</w:t>
      </w:r>
      <w:r w:rsidR="00DD288A">
        <w:t xml:space="preserve">us faites passer les besoins des autres avant </w:t>
      </w:r>
      <w:r w:rsidR="003112DE">
        <w:t>le reste</w:t>
      </w:r>
      <w:r w:rsidR="00DD288A">
        <w:t xml:space="preserve">, en particulier </w:t>
      </w:r>
      <w:r w:rsidR="00F549A8">
        <w:t>leur besoin spirituel d’amour, de vérité et d’encouragement. Bref, c</w:t>
      </w:r>
      <w:r w:rsidR="003112DE">
        <w:t xml:space="preserve">’est synonyme de </w:t>
      </w:r>
      <w:r w:rsidR="00F549A8" w:rsidRPr="00F549A8">
        <w:t xml:space="preserve">sacrifices. </w:t>
      </w:r>
    </w:p>
    <w:p w:rsidR="009664B9" w:rsidRPr="00EA4828" w:rsidRDefault="00B40081">
      <w:pPr>
        <w:pStyle w:val="NormalWeb"/>
      </w:pPr>
      <w:r w:rsidRPr="00B40081">
        <w:t>Et Je ne parle pas du diable qui a horreur de vous voir donne</w:t>
      </w:r>
      <w:r w:rsidR="007C657D">
        <w:t>r</w:t>
      </w:r>
      <w:r w:rsidRPr="00B40081">
        <w:t xml:space="preserve"> Mon amour et Ma vérité aux autres, et qui par conséquent, </w:t>
      </w:r>
      <w:r>
        <w:t>s’efforcera de vous contrecarrer par tous les moyens possibles et imaginables</w:t>
      </w:r>
      <w:r w:rsidR="006F464B">
        <w:t xml:space="preserve">. </w:t>
      </w:r>
      <w:r w:rsidR="006F464B" w:rsidRPr="00696309">
        <w:t>C</w:t>
      </w:r>
      <w:r w:rsidR="001132A6">
        <w:t>omme lorsqu’il s’évertue à</w:t>
      </w:r>
      <w:r w:rsidR="006F464B" w:rsidRPr="00696309">
        <w:t xml:space="preserve"> vous mettre des bâtons dans les roues physiquement</w:t>
      </w:r>
      <w:r w:rsidR="00696309" w:rsidRPr="00696309">
        <w:t xml:space="preserve">, ou </w:t>
      </w:r>
      <w:r w:rsidR="001132A6">
        <w:t xml:space="preserve">à </w:t>
      </w:r>
      <w:r w:rsidR="00696309">
        <w:t>attaquer votre esprit via le découragement, les soucis, l’excès de</w:t>
      </w:r>
      <w:r w:rsidR="00696309" w:rsidRPr="00EA4828">
        <w:t xml:space="preserve"> confiance en vos capacités, la peur, la léthargie, etc. </w:t>
      </w:r>
      <w:r w:rsidR="00EA4828" w:rsidRPr="00EA4828">
        <w:t xml:space="preserve">Donc, une autre façon de prendre votre croix consiste à </w:t>
      </w:r>
      <w:r w:rsidR="00EA4828">
        <w:t>éviter</w:t>
      </w:r>
      <w:r w:rsidR="00EA4828" w:rsidRPr="00EA4828">
        <w:t xml:space="preserve"> ces </w:t>
      </w:r>
      <w:r w:rsidR="00A03337" w:rsidRPr="00EA4828">
        <w:t>atta</w:t>
      </w:r>
      <w:r w:rsidR="00EA4828" w:rsidRPr="00EA4828">
        <w:t>ques</w:t>
      </w:r>
      <w:r w:rsidR="00A03337" w:rsidRPr="00EA4828">
        <w:t>.</w:t>
      </w:r>
    </w:p>
    <w:p w:rsidR="009664B9" w:rsidRPr="00A17701" w:rsidRDefault="00AF691A" w:rsidP="00AE3AB0">
      <w:pPr>
        <w:pStyle w:val="NormalWeb"/>
      </w:pPr>
      <w:r w:rsidRPr="00EA4828">
        <w:t xml:space="preserve">Mais ce n’est qu’une partie du tableau. </w:t>
      </w:r>
      <w:r w:rsidR="003112DE">
        <w:t>P</w:t>
      </w:r>
      <w:r w:rsidRPr="00AF691A">
        <w:t xml:space="preserve">arlons </w:t>
      </w:r>
      <w:r w:rsidR="003112DE">
        <w:t xml:space="preserve">un peu </w:t>
      </w:r>
      <w:r w:rsidRPr="00AF691A">
        <w:t>de</w:t>
      </w:r>
      <w:r w:rsidR="003112DE">
        <w:t xml:space="preserve"> </w:t>
      </w:r>
      <w:r w:rsidRPr="00AF691A">
        <w:t xml:space="preserve">ce que Je vous promets en échange. </w:t>
      </w:r>
      <w:r w:rsidRPr="006E14D1">
        <w:t xml:space="preserve">Pour commencer, Je vous promets </w:t>
      </w:r>
      <w:r w:rsidR="006E14D1" w:rsidRPr="006E14D1">
        <w:t>de vo</w:t>
      </w:r>
      <w:r w:rsidR="006E14D1">
        <w:t xml:space="preserve">us </w:t>
      </w:r>
      <w:r w:rsidR="006E14D1" w:rsidRPr="006E14D1">
        <w:t>envoyer du monde de l’esprit to</w:t>
      </w:r>
      <w:r w:rsidR="006E14D1">
        <w:t>ute</w:t>
      </w:r>
      <w:r w:rsidR="006E14D1" w:rsidRPr="006E14D1">
        <w:t xml:space="preserve"> l’aide dont vo</w:t>
      </w:r>
      <w:r w:rsidR="006E14D1">
        <w:t>us</w:t>
      </w:r>
      <w:r w:rsidR="006E14D1" w:rsidRPr="006E14D1">
        <w:t xml:space="preserve"> aurez besoin pour repousser </w:t>
      </w:r>
      <w:r w:rsidR="006E14D1">
        <w:t xml:space="preserve">les attaques de votre ennemi spirituel et le mettre en déroute. </w:t>
      </w:r>
      <w:r w:rsidR="00AE3AB0" w:rsidRPr="00AE3AB0">
        <w:t xml:space="preserve">J’ai inspiré l’apôtre Paul à l’expliquer de la manière suivante: </w:t>
      </w:r>
      <w:r w:rsidR="00AE3AB0">
        <w:t>« </w:t>
      </w:r>
      <w:r w:rsidR="00AE3AB0" w:rsidRPr="00AE3AB0">
        <w:t>C’est pourquoi, nous aussi qui sommes entourés d’une telle foule de témoins</w:t>
      </w:r>
      <w:r w:rsidR="00AE3AB0">
        <w:t xml:space="preserve"> [dans le monde de l’esprit] … </w:t>
      </w:r>
      <w:r w:rsidR="00AE3AB0" w:rsidRPr="00AE3AB0">
        <w:t>courons avec endurance l’épreuve qui nous est proposée.</w:t>
      </w:r>
      <w:r w:rsidR="00AE3AB0">
        <w:t xml:space="preserve"> </w:t>
      </w:r>
      <w:r w:rsidR="00AE3AB0" w:rsidRPr="00AE3AB0">
        <w:t>Gardons les yeux fixés sur Jésus, qui nous a ouvert le chemin de la foi et qui la porte à la perfection.</w:t>
      </w:r>
      <w:r w:rsidR="00AE3AB0">
        <w:t> »</w:t>
      </w:r>
      <w:bookmarkStart w:id="1" w:name="_ftnref2"/>
      <w:r w:rsidR="003112DE">
        <w:rPr>
          <w:rStyle w:val="EndnoteReference"/>
        </w:rPr>
        <w:endnoteReference w:id="2"/>
      </w:r>
      <w:bookmarkEnd w:id="1"/>
    </w:p>
    <w:p w:rsidR="009664B9" w:rsidRPr="00A17701" w:rsidRDefault="00A17701">
      <w:pPr>
        <w:pStyle w:val="NormalWeb"/>
      </w:pPr>
      <w:r w:rsidRPr="00B557C6">
        <w:t>Vous avez les forces du Ciel qui vous prodig</w:t>
      </w:r>
      <w:r w:rsidR="003C6610">
        <w:t>u</w:t>
      </w:r>
      <w:r w:rsidRPr="00B557C6">
        <w:t>ent leurs encouragements. Et vous M’avez Moi</w:t>
      </w:r>
      <w:r w:rsidR="00BD0BE1">
        <w:t>,</w:t>
      </w:r>
      <w:r w:rsidRPr="00B557C6">
        <w:t xml:space="preserve"> qui fai</w:t>
      </w:r>
      <w:r w:rsidR="00B557C6">
        <w:t xml:space="preserve">s </w:t>
      </w:r>
      <w:r w:rsidRPr="00B557C6">
        <w:t>naître votre foi et qui la rend</w:t>
      </w:r>
      <w:r w:rsidR="00B557C6">
        <w:t>s</w:t>
      </w:r>
      <w:r w:rsidRPr="00B557C6">
        <w:t xml:space="preserve"> parfaite.</w:t>
      </w:r>
      <w:r w:rsidR="00B557C6">
        <w:t xml:space="preserve"> </w:t>
      </w:r>
      <w:r w:rsidR="003112DE">
        <w:t>Q</w:t>
      </w:r>
      <w:r w:rsidR="00B557C6" w:rsidRPr="00B557C6">
        <w:t>uand vo</w:t>
      </w:r>
      <w:r w:rsidR="00B557C6">
        <w:t>u</w:t>
      </w:r>
      <w:r w:rsidR="00B557C6" w:rsidRPr="00B557C6">
        <w:t xml:space="preserve">s choisissez de </w:t>
      </w:r>
      <w:r w:rsidR="00B557C6">
        <w:t xml:space="preserve">Me </w:t>
      </w:r>
      <w:r w:rsidR="00B557C6" w:rsidRPr="00B557C6">
        <w:t xml:space="preserve">croire </w:t>
      </w:r>
      <w:r w:rsidR="00B557C6">
        <w:t>et de m’obéir en lisant Ma Pa</w:t>
      </w:r>
      <w:r w:rsidR="00B557C6" w:rsidRPr="00B557C6">
        <w:t>role</w:t>
      </w:r>
      <w:r w:rsidR="003112DE">
        <w:t>,</w:t>
      </w:r>
      <w:r w:rsidR="003112DE" w:rsidRPr="003112DE">
        <w:t xml:space="preserve"> </w:t>
      </w:r>
      <w:r w:rsidR="003112DE" w:rsidRPr="00B557C6">
        <w:t>Je vous récompense en vous donnant la foi</w:t>
      </w:r>
      <w:r w:rsidR="00B557C6" w:rsidRPr="00B557C6">
        <w:t>.</w:t>
      </w:r>
      <w:r w:rsidR="003112DE">
        <w:rPr>
          <w:rStyle w:val="EndnoteReference"/>
        </w:rPr>
        <w:endnoteReference w:id="3"/>
      </w:r>
      <w:r w:rsidR="00B557C6" w:rsidRPr="00B557C6">
        <w:t xml:space="preserve"> Je vous donne la force spirituelle et l</w:t>
      </w:r>
      <w:r w:rsidR="00B557C6">
        <w:t>a détermination de</w:t>
      </w:r>
      <w:r w:rsidR="00B557C6" w:rsidRPr="00B557C6">
        <w:t xml:space="preserve"> </w:t>
      </w:r>
      <w:r w:rsidR="003112DE">
        <w:t>« </w:t>
      </w:r>
      <w:r w:rsidR="00B557C6" w:rsidRPr="00B557C6">
        <w:t>perfectionner</w:t>
      </w:r>
      <w:r w:rsidR="003112DE">
        <w:t> »</w:t>
      </w:r>
      <w:r w:rsidR="00B557C6" w:rsidRPr="00B557C6">
        <w:t xml:space="preserve"> votre foi, de terminer le cours, d</w:t>
      </w:r>
      <w:r w:rsidR="00B557C6">
        <w:t xml:space="preserve">’aller jusqu’au bout de </w:t>
      </w:r>
      <w:r w:rsidR="00B557C6" w:rsidRPr="00B557C6">
        <w:t>la course de la vie</w:t>
      </w:r>
      <w:r w:rsidR="00A03337" w:rsidRPr="00B557C6">
        <w:t>—</w:t>
      </w:r>
      <w:r w:rsidRPr="00B557C6">
        <w:t>une vie consacrée à l’amour, une vie de générosité et de sacrifice au service des au</w:t>
      </w:r>
      <w:r w:rsidRPr="00A17701">
        <w:t xml:space="preserve">tres; une vie </w:t>
      </w:r>
      <w:r>
        <w:t xml:space="preserve">pleine </w:t>
      </w:r>
      <w:r w:rsidRPr="00A17701">
        <w:t xml:space="preserve">de joie, de gloire et </w:t>
      </w:r>
      <w:r>
        <w:t>d</w:t>
      </w:r>
      <w:r w:rsidRPr="00A17701">
        <w:t>e r</w:t>
      </w:r>
      <w:r>
        <w:t>é</w:t>
      </w:r>
      <w:r w:rsidRPr="00A17701">
        <w:t>compenses.</w:t>
      </w:r>
    </w:p>
    <w:p w:rsidR="009664B9" w:rsidRPr="00810D23" w:rsidRDefault="00B557C6">
      <w:pPr>
        <w:pStyle w:val="NormalWeb"/>
      </w:pPr>
      <w:r w:rsidRPr="00B557C6">
        <w:t>J</w:t>
      </w:r>
      <w:r w:rsidRPr="00D0427A">
        <w:t xml:space="preserve">e vous promets aussi la joie et la paix de l’esprit qui vous donnent la force de déverser Mon amour sur les autres. </w:t>
      </w:r>
      <w:r w:rsidR="00567DA2" w:rsidRPr="00D0427A">
        <w:t>« </w:t>
      </w:r>
      <w:r w:rsidR="00A17701" w:rsidRPr="00D0427A">
        <w:t>La joie qui vient du Seigneur vous donnera la force.</w:t>
      </w:r>
      <w:r w:rsidR="00567DA2" w:rsidRPr="00D0427A">
        <w:t> »</w:t>
      </w:r>
      <w:r w:rsidR="003112DE">
        <w:rPr>
          <w:rStyle w:val="EndnoteReference"/>
        </w:rPr>
        <w:endnoteReference w:id="4"/>
      </w:r>
      <w:r w:rsidR="00A03337" w:rsidRPr="00D0427A">
        <w:t xml:space="preserve"> </w:t>
      </w:r>
      <w:r w:rsidR="00287233" w:rsidRPr="00D0427A">
        <w:t xml:space="preserve"> Je vous promets de vous donner la puissance d’être </w:t>
      </w:r>
      <w:r w:rsidR="000E1FC8">
        <w:t>M</w:t>
      </w:r>
      <w:r w:rsidR="00287233" w:rsidRPr="00D0427A">
        <w:t>es témoins, même dans ces situations où vous pensez que c’est au dessus de vos forces.</w:t>
      </w:r>
      <w:r w:rsidR="000E1FC8">
        <w:rPr>
          <w:rStyle w:val="EndnoteReference"/>
        </w:rPr>
        <w:endnoteReference w:id="5"/>
      </w:r>
      <w:r w:rsidR="00287233" w:rsidRPr="00D0427A">
        <w:t xml:space="preserve"> </w:t>
      </w:r>
      <w:r w:rsidR="00D0427A" w:rsidRPr="00D0427A">
        <w:t>Je vous remplis de Mon amour, et plus vous le dévers</w:t>
      </w:r>
      <w:r w:rsidR="003C6610">
        <w:t>e</w:t>
      </w:r>
      <w:r w:rsidR="00D0427A" w:rsidRPr="00D0427A">
        <w:t>z</w:t>
      </w:r>
      <w:r w:rsidR="003C6610">
        <w:t>,</w:t>
      </w:r>
      <w:r w:rsidR="00D0427A" w:rsidRPr="00D0427A">
        <w:t xml:space="preserve"> plus Je vous en redonne. En fait, je vous en redonne toujours plus que ce que vous avez déversez. Donc, vous voyez que la meilleure façon d’augmenter votre « capital » </w:t>
      </w:r>
      <w:r w:rsidR="00D0427A" w:rsidRPr="00810D23">
        <w:t xml:space="preserve">d’amour, c’est de le donner, encore et encore, aux autres. </w:t>
      </w:r>
    </w:p>
    <w:p w:rsidR="009664B9" w:rsidRPr="002B6DAF" w:rsidRDefault="00810D23">
      <w:pPr>
        <w:pStyle w:val="NormalWeb"/>
      </w:pPr>
      <w:bookmarkStart w:id="2" w:name="relec"/>
      <w:bookmarkEnd w:id="2"/>
      <w:r w:rsidRPr="00810D23">
        <w:t xml:space="preserve">Certes, vous prenez votre croix chaque jour, et vous êtes confrontés à des situations où vous </w:t>
      </w:r>
      <w:r>
        <w:t xml:space="preserve">devez choisir de faire preuve d’abnégation et de donner la priorité à Ma grande commission, mais </w:t>
      </w:r>
      <w:r w:rsidR="0040425F">
        <w:t xml:space="preserve">Moi, </w:t>
      </w:r>
      <w:r>
        <w:t>de Mon côté,</w:t>
      </w:r>
      <w:r w:rsidR="00A97CAB" w:rsidRPr="00810D23">
        <w:rPr>
          <w:color w:val="0000CC"/>
        </w:rPr>
        <w:t xml:space="preserve"> </w:t>
      </w:r>
      <w:r w:rsidR="00A97CAB" w:rsidRPr="00810D23">
        <w:t xml:space="preserve">Je vous donne les moyens de l’accomplir, et Je vous récompense </w:t>
      </w:r>
      <w:r w:rsidR="0040425F">
        <w:t>pour l’avoir fait</w:t>
      </w:r>
      <w:r w:rsidR="00A97CAB" w:rsidRPr="00810D23">
        <w:t>.</w:t>
      </w:r>
      <w:r w:rsidR="00A03337" w:rsidRPr="00810D23">
        <w:t xml:space="preserve"> </w:t>
      </w:r>
      <w:r w:rsidRPr="00A03288">
        <w:t xml:space="preserve">Avouez que c’est une </w:t>
      </w:r>
      <w:r w:rsidR="0040425F">
        <w:t>offre</w:t>
      </w:r>
      <w:r w:rsidRPr="00A03288">
        <w:t xml:space="preserve"> alléchante. </w:t>
      </w:r>
      <w:r w:rsidR="00940CC6" w:rsidRPr="00940CC6">
        <w:t>C’est tellement incroyable qu</w:t>
      </w:r>
      <w:r w:rsidR="0040425F">
        <w:t xml:space="preserve">e cela M’étonne </w:t>
      </w:r>
      <w:r w:rsidR="00940CC6" w:rsidRPr="00940CC6">
        <w:t xml:space="preserve">que si peu </w:t>
      </w:r>
      <w:r w:rsidR="00CB3B12">
        <w:t xml:space="preserve">gens </w:t>
      </w:r>
      <w:r w:rsidR="0040425F">
        <w:t>l’</w:t>
      </w:r>
      <w:r w:rsidR="00CB3B12">
        <w:t>accepte</w:t>
      </w:r>
      <w:r w:rsidR="003C6610">
        <w:t>nt</w:t>
      </w:r>
      <w:r w:rsidR="0040425F">
        <w:t xml:space="preserve"> </w:t>
      </w:r>
      <w:r w:rsidR="00940CC6">
        <w:t xml:space="preserve">! </w:t>
      </w:r>
      <w:r w:rsidR="00CB3B12" w:rsidRPr="00CB3B12">
        <w:t xml:space="preserve">S’ils ne le font pas c’est que cela exigerait qu’ils </w:t>
      </w:r>
      <w:r w:rsidR="00CB3B12">
        <w:t>fassent un pas de foi</w:t>
      </w:r>
      <w:r w:rsidR="00CB3B12" w:rsidRPr="00CB3B12">
        <w:t xml:space="preserve"> et </w:t>
      </w:r>
      <w:r w:rsidR="00CB3B12">
        <w:t xml:space="preserve">qu’ils </w:t>
      </w:r>
      <w:r w:rsidR="003C6610">
        <w:t xml:space="preserve">aient </w:t>
      </w:r>
      <w:r w:rsidR="00CB3B12" w:rsidRPr="00CB3B12">
        <w:t xml:space="preserve">confiance </w:t>
      </w:r>
      <w:r w:rsidR="00CB3B12">
        <w:t>que Je M’occuperai</w:t>
      </w:r>
      <w:r w:rsidR="003C6610">
        <w:t>s</w:t>
      </w:r>
      <w:r w:rsidR="00CB3B12">
        <w:t xml:space="preserve"> d’eux comme il faut. </w:t>
      </w:r>
      <w:r w:rsidR="003C6610">
        <w:t>Or</w:t>
      </w:r>
      <w:r w:rsidR="00CB3B12" w:rsidRPr="00CB3B12">
        <w:t xml:space="preserve"> cette foi, on l’acquiert </w:t>
      </w:r>
      <w:r w:rsidR="003C6610">
        <w:t>principalement</w:t>
      </w:r>
      <w:r w:rsidR="00CB3B12" w:rsidRPr="00CB3B12">
        <w:t xml:space="preserve"> en lisant Ma</w:t>
      </w:r>
      <w:r w:rsidR="00CB3B12">
        <w:t xml:space="preserve"> </w:t>
      </w:r>
      <w:r w:rsidR="00CB3B12" w:rsidRPr="00CB3B12">
        <w:t>Parole, en</w:t>
      </w:r>
      <w:r w:rsidR="00CB3B12">
        <w:t xml:space="preserve"> </w:t>
      </w:r>
      <w:proofErr w:type="gramStart"/>
      <w:r w:rsidR="00CB3B12" w:rsidRPr="00CB3B12">
        <w:t>la</w:t>
      </w:r>
      <w:proofErr w:type="gramEnd"/>
      <w:r w:rsidR="00CB3B12" w:rsidRPr="00CB3B12">
        <w:t xml:space="preserve"> </w:t>
      </w:r>
      <w:r w:rsidR="00CB3B12">
        <w:t>croyant</w:t>
      </w:r>
      <w:r w:rsidR="0040425F">
        <w:t>,</w:t>
      </w:r>
      <w:r w:rsidR="00CB3B12">
        <w:t xml:space="preserve"> et la mettant en pratique. </w:t>
      </w:r>
      <w:r w:rsidR="00A03337" w:rsidRPr="00940CC6">
        <w:t>M</w:t>
      </w:r>
      <w:r w:rsidR="00940CC6" w:rsidRPr="00940CC6">
        <w:t xml:space="preserve">es </w:t>
      </w:r>
      <w:r w:rsidR="00940CC6" w:rsidRPr="00A03288">
        <w:t xml:space="preserve">bénédictions viennent à la suite de votre obéissance, </w:t>
      </w:r>
      <w:r w:rsidR="00940CC6" w:rsidRPr="0040425F">
        <w:rPr>
          <w:i/>
        </w:rPr>
        <w:t>pas</w:t>
      </w:r>
      <w:r w:rsidR="00940CC6" w:rsidRPr="00A03288">
        <w:t xml:space="preserve"> avant. </w:t>
      </w:r>
      <w:r w:rsidR="00940CC6" w:rsidRPr="002B6DAF">
        <w:t>Mais faites-Moi confiance, elles</w:t>
      </w:r>
      <w:r w:rsidR="008E325A">
        <w:t xml:space="preserve"> </w:t>
      </w:r>
      <w:r w:rsidR="00940CC6" w:rsidRPr="002B6DAF">
        <w:t>vien</w:t>
      </w:r>
      <w:r w:rsidR="008E325A">
        <w:t>ne</w:t>
      </w:r>
      <w:r w:rsidR="00940CC6" w:rsidRPr="002B6DAF">
        <w:t xml:space="preserve">nt ! </w:t>
      </w:r>
    </w:p>
    <w:p w:rsidR="009664B9" w:rsidRPr="009F2EAC" w:rsidRDefault="00A03288">
      <w:pPr>
        <w:pStyle w:val="NormalWeb"/>
      </w:pPr>
      <w:r w:rsidRPr="00A03288">
        <w:t xml:space="preserve">Et tenez-vous bien, ce n’est pas tout: non seulement J’ai promis de vous donner tout ce dont vous aurez besoin pour accomplir Ma mission d’amour dès maintenant jusqu’à votre dernier souffle, mais Je vous </w:t>
      </w:r>
      <w:r w:rsidR="00CB1BD2">
        <w:t xml:space="preserve">prépare </w:t>
      </w:r>
      <w:r w:rsidRPr="00A03288">
        <w:t xml:space="preserve">de grandes récompenses dans l’au-delà. </w:t>
      </w:r>
      <w:r w:rsidRPr="0013483C">
        <w:t xml:space="preserve">J’ai promis </w:t>
      </w:r>
      <w:r w:rsidR="0013483C" w:rsidRPr="0013483C">
        <w:t>cent fois plus de bénédictions ici-bas, et l</w:t>
      </w:r>
      <w:r w:rsidR="0013483C">
        <w:t>’amour</w:t>
      </w:r>
      <w:r w:rsidR="0013483C" w:rsidRPr="0013483C">
        <w:t xml:space="preserve"> et le bonheur éternels dans la vie future. C’est la récompense suprême qui vaut la peine qu’on se batte pour l’obtenir</w:t>
      </w:r>
      <w:r w:rsidR="00A03337" w:rsidRPr="0013483C">
        <w:t>—</w:t>
      </w:r>
      <w:r w:rsidR="0013483C" w:rsidRPr="0013483C">
        <w:t xml:space="preserve">et c’en est une qui durera éternellement. Arrêtez-vous un instant pour penser aux plus précieux trésors </w:t>
      </w:r>
      <w:r w:rsidR="00521A10">
        <w:t xml:space="preserve">qui </w:t>
      </w:r>
      <w:r w:rsidR="0013483C" w:rsidRPr="0013483C">
        <w:t xml:space="preserve">vous </w:t>
      </w:r>
      <w:r w:rsidR="00521A10">
        <w:t>feraient</w:t>
      </w:r>
      <w:r w:rsidR="0013483C" w:rsidRPr="0013483C">
        <w:t xml:space="preserve"> envie ici-bas, ou à la somme d’argent la plus fabuleuse que vous puissiez imaginer. Combien de temps cela vous durerait-il? Maintenant c</w:t>
      </w:r>
      <w:r w:rsidR="00A03337" w:rsidRPr="0013483C">
        <w:t>ompare</w:t>
      </w:r>
      <w:r w:rsidR="0013483C" w:rsidRPr="0013483C">
        <w:t xml:space="preserve">z ça à un trésor dont vous pourrez jouir </w:t>
      </w:r>
      <w:r w:rsidR="0013483C" w:rsidRPr="009F2EAC">
        <w:t xml:space="preserve">éternellement. </w:t>
      </w:r>
    </w:p>
    <w:p w:rsidR="009664B9" w:rsidRPr="00327488" w:rsidRDefault="009F2EAC">
      <w:pPr>
        <w:pStyle w:val="NormalWeb"/>
        <w:rPr>
          <w:color w:val="0000CC"/>
        </w:rPr>
      </w:pPr>
      <w:r w:rsidRPr="00357DE7">
        <w:t xml:space="preserve">Donc lorsque vous ployez sous le poids de votre </w:t>
      </w:r>
      <w:r w:rsidR="00713497">
        <w:t>« </w:t>
      </w:r>
      <w:r w:rsidRPr="00357DE7">
        <w:t>croix</w:t>
      </w:r>
      <w:r w:rsidR="00713497">
        <w:t> »</w:t>
      </w:r>
      <w:r w:rsidR="00A03337" w:rsidRPr="00357DE7">
        <w:t>—</w:t>
      </w:r>
      <w:r w:rsidRPr="00357DE7">
        <w:t xml:space="preserve">et Je sais qu’il y a des jours où </w:t>
      </w:r>
      <w:r w:rsidRPr="00713497">
        <w:rPr>
          <w:i/>
        </w:rPr>
        <w:t xml:space="preserve">c’est </w:t>
      </w:r>
      <w:r w:rsidR="00357DE7">
        <w:t>un</w:t>
      </w:r>
      <w:r w:rsidR="00484A2C">
        <w:t>e lutte de chaque instant</w:t>
      </w:r>
      <w:r w:rsidR="00A03337" w:rsidRPr="00357DE7">
        <w:t>—</w:t>
      </w:r>
      <w:r w:rsidR="00357DE7" w:rsidRPr="00357DE7">
        <w:t xml:space="preserve">Je veux que vous preniez </w:t>
      </w:r>
      <w:r w:rsidR="00357DE7">
        <w:t xml:space="preserve">un moment pour </w:t>
      </w:r>
      <w:r w:rsidR="00357DE7" w:rsidRPr="00357DE7">
        <w:t>p</w:t>
      </w:r>
      <w:r w:rsidR="00357DE7">
        <w:t xml:space="preserve">asser en revue </w:t>
      </w:r>
      <w:r w:rsidR="00357DE7" w:rsidRPr="00357DE7">
        <w:t>to</w:t>
      </w:r>
      <w:r w:rsidR="00357DE7">
        <w:t>ut</w:t>
      </w:r>
      <w:r w:rsidR="00357DE7" w:rsidRPr="00357DE7">
        <w:t>es les b</w:t>
      </w:r>
      <w:r w:rsidR="00357DE7">
        <w:t>énéd</w:t>
      </w:r>
      <w:r w:rsidR="00357DE7" w:rsidRPr="00357DE7">
        <w:t>ictions et to</w:t>
      </w:r>
      <w:r w:rsidR="00357DE7">
        <w:t>ut</w:t>
      </w:r>
      <w:r w:rsidR="00357DE7" w:rsidRPr="00357DE7">
        <w:t>es les r</w:t>
      </w:r>
      <w:r w:rsidR="00357DE7">
        <w:t>é</w:t>
      </w:r>
      <w:r w:rsidR="00357DE7" w:rsidRPr="00357DE7">
        <w:t>compense</w:t>
      </w:r>
      <w:r w:rsidR="00357DE7">
        <w:t xml:space="preserve">s que </w:t>
      </w:r>
      <w:r w:rsidR="00357DE7" w:rsidRPr="00357DE7">
        <w:t>vo</w:t>
      </w:r>
      <w:r w:rsidR="00357DE7">
        <w:t>us</w:t>
      </w:r>
      <w:r w:rsidR="00357DE7" w:rsidRPr="00357DE7">
        <w:t xml:space="preserve"> avez déjà reçu</w:t>
      </w:r>
      <w:r w:rsidR="00357DE7">
        <w:t>es</w:t>
      </w:r>
      <w:r w:rsidR="00357DE7" w:rsidRPr="00357DE7">
        <w:t xml:space="preserve"> dan</w:t>
      </w:r>
      <w:r w:rsidR="00357DE7">
        <w:t xml:space="preserve">s </w:t>
      </w:r>
      <w:r w:rsidR="00357DE7" w:rsidRPr="00357DE7">
        <w:t xml:space="preserve">la vie </w:t>
      </w:r>
      <w:r w:rsidR="00357DE7">
        <w:t xml:space="preserve">depuis que vous Me connaissez et que vous Me suivez. </w:t>
      </w:r>
      <w:r w:rsidR="00357DE7" w:rsidRPr="00357DE7">
        <w:t xml:space="preserve">Rappelez-vous toutes les fois où Je vous ai donné du </w:t>
      </w:r>
      <w:r w:rsidR="00357DE7">
        <w:t xml:space="preserve">courage dont vous ne </w:t>
      </w:r>
      <w:r w:rsidR="003C6610">
        <w:t xml:space="preserve">pensiez </w:t>
      </w:r>
      <w:r w:rsidR="00357DE7">
        <w:t xml:space="preserve">pas être capables. </w:t>
      </w:r>
      <w:r w:rsidR="00327488" w:rsidRPr="00327488">
        <w:t>Méditez sur l’amour que Je vous ai montré</w:t>
      </w:r>
      <w:r w:rsidR="00327488">
        <w:t xml:space="preserve"> </w:t>
      </w:r>
      <w:r w:rsidR="00327488" w:rsidRPr="00327488">
        <w:t xml:space="preserve">par l’intermédiaire de votre famille, de vos frères et </w:t>
      </w:r>
      <w:r w:rsidR="00327488">
        <w:t>sœurs chrétiens, et l’amour que vous avez reçu directement de Mon Esprit.</w:t>
      </w:r>
    </w:p>
    <w:p w:rsidR="009664B9" w:rsidRPr="00AC369C" w:rsidRDefault="00327488">
      <w:pPr>
        <w:pStyle w:val="NormalWeb"/>
        <w:rPr>
          <w:color w:val="0000CC"/>
        </w:rPr>
      </w:pPr>
      <w:r w:rsidRPr="00327488">
        <w:t>Tout ce que J’ai fait pour vous jusqu’à maintenant, Je peux continuer à le faire pour le restant de vos jours, pour peu que vous soyez fidèles à déclench</w:t>
      </w:r>
      <w:r>
        <w:t>er</w:t>
      </w:r>
      <w:r w:rsidRPr="00327488">
        <w:t xml:space="preserve"> ces bénédictions </w:t>
      </w:r>
      <w:r>
        <w:t>en faisant ce que J’attends de vous</w:t>
      </w:r>
      <w:r w:rsidR="00897931">
        <w:t xml:space="preserve"> </w:t>
      </w:r>
      <w:r>
        <w:t>et en menant votre vie conformément à Ma grande Loi d’am</w:t>
      </w:r>
      <w:r w:rsidRPr="0083254D">
        <w:t>our.</w:t>
      </w:r>
      <w:r w:rsidR="00BB3F41">
        <w:rPr>
          <w:rStyle w:val="EndnoteReference"/>
        </w:rPr>
        <w:endnoteReference w:id="6"/>
      </w:r>
      <w:r w:rsidR="00A03337" w:rsidRPr="0083254D">
        <w:t xml:space="preserve"> </w:t>
      </w:r>
      <w:r w:rsidR="0083254D" w:rsidRPr="0083254D">
        <w:t>Vous pouvez compter là-dessus. C’est un investissement qui ne s’e</w:t>
      </w:r>
      <w:r w:rsidR="003C6610">
        <w:t xml:space="preserve">nvolera </w:t>
      </w:r>
      <w:r w:rsidR="0083254D" w:rsidRPr="0083254D">
        <w:t>jamais</w:t>
      </w:r>
      <w:r w:rsidR="003C6610">
        <w:t xml:space="preserve"> en fumée</w:t>
      </w:r>
      <w:r w:rsidR="0083254D" w:rsidRPr="0083254D">
        <w:t xml:space="preserve">. </w:t>
      </w:r>
      <w:r w:rsidR="0083254D" w:rsidRPr="00AC369C">
        <w:t xml:space="preserve">C’est du solide. </w:t>
      </w:r>
      <w:r w:rsidR="0083254D" w:rsidRPr="0083254D">
        <w:t>Vous M’avez déjà vu à l’</w:t>
      </w:r>
      <w:r w:rsidR="00AC369C">
        <w:t xml:space="preserve">œuvre </w:t>
      </w:r>
      <w:r w:rsidR="0083254D" w:rsidRPr="0083254D">
        <w:t>dans votre vie, et vous savez que Je tiens p</w:t>
      </w:r>
      <w:r w:rsidR="0083254D">
        <w:t>a</w:t>
      </w:r>
      <w:r w:rsidR="0083254D" w:rsidRPr="0083254D">
        <w:t xml:space="preserve">role. </w:t>
      </w:r>
    </w:p>
    <w:p w:rsidR="009664B9" w:rsidRPr="00AC369C" w:rsidRDefault="00AC369C">
      <w:pPr>
        <w:pStyle w:val="NormalWeb"/>
      </w:pPr>
      <w:r w:rsidRPr="00AC369C">
        <w:t xml:space="preserve">Maintenant prenez quelques minutes </w:t>
      </w:r>
      <w:r w:rsidR="00BB3F41">
        <w:t>de plus pour méditer</w:t>
      </w:r>
      <w:r>
        <w:t xml:space="preserve"> à la vie dans </w:t>
      </w:r>
      <w:r w:rsidRPr="00AC369C">
        <w:t xml:space="preserve">l’au-delà et </w:t>
      </w:r>
      <w:r w:rsidR="00BB3F41">
        <w:t xml:space="preserve">à </w:t>
      </w:r>
      <w:r w:rsidRPr="00AC369C">
        <w:t>ce qui vou</w:t>
      </w:r>
      <w:r w:rsidR="003C6610">
        <w:t xml:space="preserve">s attend au Ciel. </w:t>
      </w:r>
      <w:r w:rsidRPr="00AC369C">
        <w:t xml:space="preserve">C’est </w:t>
      </w:r>
      <w:r w:rsidR="003C6610">
        <w:t>« </w:t>
      </w:r>
      <w:r w:rsidRPr="00AC369C">
        <w:t>hallucinant</w:t>
      </w:r>
      <w:r w:rsidR="003C6610">
        <w:t> »</w:t>
      </w:r>
      <w:r w:rsidR="00BB3F41">
        <w:t>,</w:t>
      </w:r>
      <w:r w:rsidR="003C6610">
        <w:t xml:space="preserve"> Je sais, </w:t>
      </w:r>
      <w:r w:rsidRPr="00AC369C">
        <w:t xml:space="preserve">et vous </w:t>
      </w:r>
      <w:r w:rsidR="003C6610">
        <w:t xml:space="preserve">avez </w:t>
      </w:r>
      <w:r w:rsidRPr="00AC369C">
        <w:t xml:space="preserve">du mal à le comprendre ou même à l’imaginer. Ce n’est pas grave, Je ne M’attends pas à ce que vous compreniez tout. L’esprit de l’homme est ainsi fait qu’il ne peut </w:t>
      </w:r>
      <w:r w:rsidR="00695C3F">
        <w:t xml:space="preserve">pas </w:t>
      </w:r>
      <w:r w:rsidRPr="00AC369C">
        <w:t xml:space="preserve">entièrement </w:t>
      </w:r>
      <w:r w:rsidR="00BB3F41">
        <w:t>s</w:t>
      </w:r>
      <w:r w:rsidRPr="00AC369C">
        <w:t xml:space="preserve">aisir les choses de l’esprit, parce que Mon Père l’a conçu ainsi. Mais, même les </w:t>
      </w:r>
      <w:r w:rsidR="00C507EB">
        <w:t xml:space="preserve">petits </w:t>
      </w:r>
      <w:r w:rsidRPr="00AC369C">
        <w:t>aper</w:t>
      </w:r>
      <w:r w:rsidR="00C507EB">
        <w:t>ç</w:t>
      </w:r>
      <w:r w:rsidRPr="00AC369C">
        <w:t>us que vous pouvez comprendre et que Je vous ai révélé</w:t>
      </w:r>
      <w:r w:rsidR="00C507EB">
        <w:t>s</w:t>
      </w:r>
      <w:r w:rsidRPr="00AC369C">
        <w:t xml:space="preserve"> dans Ma parole s</w:t>
      </w:r>
      <w:r w:rsidR="00C507EB">
        <w:t>on</w:t>
      </w:r>
      <w:r w:rsidRPr="00AC369C">
        <w:t>t tout à fait remarquable</w:t>
      </w:r>
      <w:r w:rsidR="00C507EB">
        <w:t>s</w:t>
      </w:r>
      <w:r w:rsidRPr="00AC369C">
        <w:t>, n’est ce pas?</w:t>
      </w:r>
      <w:r w:rsidR="00BB3F41">
        <w:rPr>
          <w:rStyle w:val="EndnoteReference"/>
        </w:rPr>
        <w:endnoteReference w:id="7"/>
      </w:r>
      <w:r w:rsidR="00BB3F41" w:rsidRPr="00AC369C">
        <w:t xml:space="preserve"> </w:t>
      </w:r>
    </w:p>
    <w:p w:rsidR="009664B9" w:rsidRPr="006E4A6E" w:rsidRDefault="002C5ABA">
      <w:pPr>
        <w:pStyle w:val="NormalWeb"/>
        <w:rPr>
          <w:color w:val="0000CC"/>
        </w:rPr>
      </w:pPr>
      <w:r w:rsidRPr="002C5ABA">
        <w:t xml:space="preserve">Je voudrais que vous rêviez </w:t>
      </w:r>
      <w:r w:rsidR="00CC442D">
        <w:t xml:space="preserve">un peu </w:t>
      </w:r>
      <w:r w:rsidRPr="002C5ABA">
        <w:t xml:space="preserve">à ce que vous réserve l’avenir de la même manière qu’un enfant rêve de devenir un jour champion olympique ou de jouer dans </w:t>
      </w:r>
      <w:r w:rsidR="003C6610">
        <w:t>l’</w:t>
      </w:r>
      <w:r w:rsidRPr="002C5ABA">
        <w:t xml:space="preserve">équipe championne du monde, ou de </w:t>
      </w:r>
      <w:r w:rsidR="00CC442D">
        <w:t>s</w:t>
      </w:r>
      <w:r w:rsidRPr="002C5ABA">
        <w:t>e voir attribuer le Prix Nobel. Ce sont des rêves formidables qui paraissent hors de portée</w:t>
      </w:r>
      <w:r w:rsidR="003C6610">
        <w:t>—</w:t>
      </w:r>
      <w:r w:rsidRPr="002C5ABA">
        <w:t>c</w:t>
      </w:r>
      <w:r w:rsidR="003C6610">
        <w:t xml:space="preserve">e qui </w:t>
      </w:r>
      <w:r w:rsidRPr="002C5ABA">
        <w:t xml:space="preserve">est </w:t>
      </w:r>
      <w:r w:rsidR="00CC442D">
        <w:t xml:space="preserve">d’ailleurs </w:t>
      </w:r>
      <w:r w:rsidRPr="002C5ABA">
        <w:t>le cas pour la plupart des gens</w:t>
      </w:r>
      <w:r w:rsidR="003C6610">
        <w:t>—</w:t>
      </w:r>
      <w:r w:rsidRPr="002C5ABA">
        <w:t xml:space="preserve">mais pour ceux qui les atteignent, c’est le comble du bonheur. </w:t>
      </w:r>
      <w:r w:rsidR="006E4A6E" w:rsidRPr="002C5ABA">
        <w:t xml:space="preserve">Leur </w:t>
      </w:r>
      <w:r w:rsidR="00CC442D">
        <w:t>j</w:t>
      </w:r>
      <w:r w:rsidR="006E4A6E" w:rsidRPr="002C5ABA">
        <w:t xml:space="preserve">oie est immense </w:t>
      </w:r>
      <w:r w:rsidR="008E6C45">
        <w:t xml:space="preserve">parce </w:t>
      </w:r>
      <w:r w:rsidR="006E4A6E" w:rsidRPr="002C5ABA">
        <w:t>qu’ils ont atteint le but auquel ils ont consacré toute</w:t>
      </w:r>
      <w:r w:rsidR="006E4A6E" w:rsidRPr="006E4A6E">
        <w:t xml:space="preserve"> leur vie. </w:t>
      </w:r>
    </w:p>
    <w:p w:rsidR="009664B9" w:rsidRPr="00A03288" w:rsidRDefault="00C95C7F">
      <w:pPr>
        <w:pStyle w:val="NormalWeb"/>
      </w:pPr>
      <w:r w:rsidRPr="00C95C7F">
        <w:t>Tout ce à quoi ils ont dû renoncer et les sacrifices qu’ils ont dû consentir</w:t>
      </w:r>
      <w:r w:rsidR="006E4A6E">
        <w:t>,</w:t>
      </w:r>
      <w:r w:rsidRPr="00C95C7F">
        <w:t xml:space="preserve"> leur a permis d’atteindre un but </w:t>
      </w:r>
      <w:r>
        <w:t xml:space="preserve">dont ils pensaient, et d’autres le pensaient sans doute aussi, qu’il était irréalisable. </w:t>
      </w:r>
      <w:r w:rsidR="000052EB" w:rsidRPr="000052EB">
        <w:t xml:space="preserve">C’est </w:t>
      </w:r>
      <w:r w:rsidR="00D361AD">
        <w:t xml:space="preserve">exactement ce que vous ressentirez </w:t>
      </w:r>
      <w:r w:rsidR="000052EB" w:rsidRPr="000052EB">
        <w:t xml:space="preserve">lorsque vous arriverez au Ciel pour recevoir votre </w:t>
      </w:r>
      <w:r w:rsidR="00D361AD">
        <w:t>« </w:t>
      </w:r>
      <w:r w:rsidR="00B0493D" w:rsidRPr="000052EB">
        <w:t xml:space="preserve">Prix </w:t>
      </w:r>
      <w:r w:rsidR="00A03337" w:rsidRPr="000052EB">
        <w:t>Nobel</w:t>
      </w:r>
      <w:r w:rsidR="00D361AD">
        <w:t> »</w:t>
      </w:r>
      <w:r w:rsidR="00A03337" w:rsidRPr="000052EB">
        <w:t xml:space="preserve">. </w:t>
      </w:r>
      <w:r w:rsidR="000052EB" w:rsidRPr="000052EB">
        <w:t xml:space="preserve">Le prophète </w:t>
      </w:r>
      <w:r w:rsidR="00A03337" w:rsidRPr="000052EB">
        <w:t xml:space="preserve">Daniel </w:t>
      </w:r>
      <w:r w:rsidR="000052EB" w:rsidRPr="000052EB">
        <w:t xml:space="preserve">a </w:t>
      </w:r>
      <w:r w:rsidR="00D361AD">
        <w:t xml:space="preserve">fidèlement </w:t>
      </w:r>
      <w:r w:rsidR="000052EB" w:rsidRPr="000052EB">
        <w:t xml:space="preserve">consigné ce qui va se passer : ceux qui M’auront servi et qui auront </w:t>
      </w:r>
      <w:r w:rsidR="00D361AD">
        <w:t>rempli f</w:t>
      </w:r>
      <w:r w:rsidR="000052EB" w:rsidRPr="000052EB">
        <w:t>idèle</w:t>
      </w:r>
      <w:r w:rsidR="00D361AD">
        <w:t>ment</w:t>
      </w:r>
      <w:r w:rsidR="000052EB" w:rsidRPr="000052EB">
        <w:t xml:space="preserve"> Ma mission sur terre </w:t>
      </w:r>
      <w:r w:rsidR="00C30422">
        <w:t>« </w:t>
      </w:r>
      <w:r w:rsidR="00B0493D" w:rsidRPr="000052EB">
        <w:t>brill</w:t>
      </w:r>
      <w:r w:rsidR="000052EB" w:rsidRPr="000052EB">
        <w:t>eront</w:t>
      </w:r>
      <w:r w:rsidR="00B0493D" w:rsidRPr="000052EB">
        <w:t xml:space="preserve"> comme les étoiles, à toujours et à jamais</w:t>
      </w:r>
      <w:r w:rsidR="00A03337" w:rsidRPr="000052EB">
        <w:t>.</w:t>
      </w:r>
      <w:r w:rsidR="00C30422">
        <w:t> »</w:t>
      </w:r>
      <w:r w:rsidR="00D361AD">
        <w:rPr>
          <w:rStyle w:val="EndnoteReference"/>
        </w:rPr>
        <w:endnoteReference w:id="8"/>
      </w:r>
      <w:r w:rsidR="00D361AD" w:rsidRPr="00A03288">
        <w:t xml:space="preserve"> </w:t>
      </w:r>
    </w:p>
    <w:p w:rsidR="009664B9" w:rsidRPr="00187F6D" w:rsidRDefault="0017218B">
      <w:pPr>
        <w:pStyle w:val="NormalWeb"/>
        <w:rPr>
          <w:color w:val="0000CC"/>
        </w:rPr>
      </w:pPr>
      <w:r w:rsidRPr="00187F6D">
        <w:t xml:space="preserve">Lorsque vous </w:t>
      </w:r>
      <w:r w:rsidR="00187F6D" w:rsidRPr="00187F6D">
        <w:t>êtes abattu</w:t>
      </w:r>
      <w:r w:rsidR="00D361AD">
        <w:t>s</w:t>
      </w:r>
      <w:r w:rsidR="00187F6D" w:rsidRPr="00187F6D">
        <w:t xml:space="preserve"> ou découragé</w:t>
      </w:r>
      <w:r w:rsidR="00D361AD">
        <w:t>s</w:t>
      </w:r>
      <w:r w:rsidR="00187F6D" w:rsidRPr="00187F6D">
        <w:t xml:space="preserve">, lorsque vous </w:t>
      </w:r>
      <w:r w:rsidR="00C30422">
        <w:t>êtes</w:t>
      </w:r>
      <w:r w:rsidR="00187F6D" w:rsidRPr="00187F6D">
        <w:t xml:space="preserve"> submerg</w:t>
      </w:r>
      <w:r w:rsidR="00C30422">
        <w:t>é</w:t>
      </w:r>
      <w:r w:rsidR="00187F6D" w:rsidRPr="00187F6D">
        <w:t xml:space="preserve">s par les tracas de la vie, </w:t>
      </w:r>
      <w:r w:rsidR="00D361AD">
        <w:t xml:space="preserve">et </w:t>
      </w:r>
      <w:r w:rsidR="00187F6D" w:rsidRPr="00187F6D">
        <w:t xml:space="preserve">que vous avez l’impression que l’ennemi vous a </w:t>
      </w:r>
      <w:r w:rsidR="00C30422">
        <w:t xml:space="preserve">flanqué une </w:t>
      </w:r>
      <w:r w:rsidR="00187F6D" w:rsidRPr="00187F6D">
        <w:t>dérouillé</w:t>
      </w:r>
      <w:r w:rsidR="00C30422">
        <w:t>e</w:t>
      </w:r>
      <w:r w:rsidR="00187F6D" w:rsidRPr="00187F6D">
        <w:t xml:space="preserve">, lorsque vous avez l’impression que Je vous en demande beaucoup trop et que vous êtes à bout de forces, </w:t>
      </w:r>
      <w:r w:rsidR="00C30422">
        <w:t>lorsque v</w:t>
      </w:r>
      <w:r w:rsidR="00187F6D" w:rsidRPr="00187F6D">
        <w:t>ous êtes assaillis par les problèmes et</w:t>
      </w:r>
      <w:r w:rsidR="00187F6D">
        <w:t xml:space="preserve"> </w:t>
      </w:r>
      <w:r w:rsidR="00187F6D" w:rsidRPr="00187F6D">
        <w:t>les difficultés—Je vo</w:t>
      </w:r>
      <w:r w:rsidR="00187F6D">
        <w:t>u</w:t>
      </w:r>
      <w:r w:rsidR="00187F6D" w:rsidRPr="00187F6D">
        <w:t xml:space="preserve">drais que </w:t>
      </w:r>
      <w:r w:rsidR="00187F6D">
        <w:t xml:space="preserve">vous preniez un peu de recul et que vous réfléchissiez à la force, au courage, à l’amour, et à la joie que Je suis capable de vous donner, ainsi qu’au bonheur et aux récompenses </w:t>
      </w:r>
      <w:r w:rsidR="00D361AD">
        <w:t>fabuleuses</w:t>
      </w:r>
      <w:r w:rsidR="00187F6D">
        <w:t xml:space="preserve"> qui vous attendent au Ciel. </w:t>
      </w:r>
    </w:p>
    <w:p w:rsidR="009664B9" w:rsidRPr="00BD188C" w:rsidRDefault="00B0493D">
      <w:pPr>
        <w:pStyle w:val="NormalWeb"/>
        <w:rPr>
          <w:color w:val="0000CC"/>
        </w:rPr>
      </w:pPr>
      <w:r w:rsidRPr="00B0493D">
        <w:t xml:space="preserve">Invoquez Mes promesses et </w:t>
      </w:r>
      <w:r>
        <w:t>tenez-les fermement</w:t>
      </w:r>
      <w:r w:rsidRPr="00B0493D">
        <w:t>. Approchez–vous de Mon trône avec une pleine assurance</w:t>
      </w:r>
      <w:r w:rsidR="00D361AD">
        <w:rPr>
          <w:rStyle w:val="EndnoteReference"/>
        </w:rPr>
        <w:endnoteReference w:id="9"/>
      </w:r>
      <w:r w:rsidRPr="00B0493D">
        <w:t>, et récl</w:t>
      </w:r>
      <w:r>
        <w:t xml:space="preserve">amez-Moi </w:t>
      </w:r>
      <w:r w:rsidRPr="00B0493D">
        <w:t xml:space="preserve">ce </w:t>
      </w:r>
      <w:r>
        <w:t xml:space="preserve">que </w:t>
      </w:r>
      <w:r w:rsidRPr="00B0493D">
        <w:t>J</w:t>
      </w:r>
      <w:r>
        <w:t>’</w:t>
      </w:r>
      <w:r w:rsidRPr="00B0493D">
        <w:t xml:space="preserve">ai promis </w:t>
      </w:r>
      <w:r>
        <w:t xml:space="preserve">de vous donner dans Ma Parole, et </w:t>
      </w:r>
      <w:r w:rsidR="00D361AD">
        <w:t xml:space="preserve">croyez-Moi, vous ne serez </w:t>
      </w:r>
      <w:r>
        <w:t>pas déçus.</w:t>
      </w:r>
      <w:bookmarkStart w:id="3" w:name="aa"/>
      <w:bookmarkEnd w:id="3"/>
      <w:r>
        <w:t xml:space="preserve"> </w:t>
      </w:r>
      <w:r w:rsidR="00BD188C" w:rsidRPr="00BD188C">
        <w:t>Soyez déterminé à</w:t>
      </w:r>
      <w:r w:rsidR="00A03337" w:rsidRPr="00BD188C">
        <w:t xml:space="preserve"> </w:t>
      </w:r>
      <w:r w:rsidR="00BD188C">
        <w:t xml:space="preserve">accomplir </w:t>
      </w:r>
      <w:r w:rsidR="00BD188C" w:rsidRPr="00BD188C">
        <w:t xml:space="preserve">Ma volonté </w:t>
      </w:r>
      <w:r w:rsidR="00BD188C">
        <w:t xml:space="preserve">avec </w:t>
      </w:r>
      <w:r w:rsidR="00BD188C" w:rsidRPr="00BD188C">
        <w:t>fid</w:t>
      </w:r>
      <w:r w:rsidR="00BD188C">
        <w:t>é</w:t>
      </w:r>
      <w:r w:rsidR="00BD188C" w:rsidRPr="00BD188C">
        <w:t>l</w:t>
      </w:r>
      <w:r w:rsidR="00BD188C">
        <w:t>ité</w:t>
      </w:r>
      <w:r w:rsidR="00BD188C" w:rsidRPr="00BD188C">
        <w:t xml:space="preserve"> toute votre vie, </w:t>
      </w:r>
      <w:r w:rsidR="00BD188C">
        <w:t xml:space="preserve">et laissez-Moi être le souffle du vent qui fait avancer votre </w:t>
      </w:r>
      <w:r w:rsidR="00BD188C" w:rsidRPr="00BD188C">
        <w:t xml:space="preserve">voile, le courant qui vous propulse en avant quand vous êtes à bout de forces, la puissance qui </w:t>
      </w:r>
      <w:r w:rsidR="00C30422">
        <w:t xml:space="preserve">vous </w:t>
      </w:r>
      <w:r w:rsidR="00BD188C" w:rsidRPr="00BD188C">
        <w:t>donne la force de faire un pas de pl</w:t>
      </w:r>
      <w:r w:rsidR="00BD188C">
        <w:t>us</w:t>
      </w:r>
      <w:r w:rsidR="00BD188C" w:rsidRPr="00BD188C">
        <w:t xml:space="preserve"> quand </w:t>
      </w:r>
      <w:r w:rsidR="00BD188C">
        <w:t xml:space="preserve">vous êtes sur le point d’abandonner. </w:t>
      </w:r>
    </w:p>
    <w:p w:rsidR="009664B9" w:rsidRPr="009E4860" w:rsidRDefault="00E96EAB">
      <w:pPr>
        <w:pStyle w:val="NormalWeb"/>
      </w:pPr>
      <w:r w:rsidRPr="00E96EAB">
        <w:t>Je voudrais que vous leviez la tête dans l’esprit et que vous portiez vo</w:t>
      </w:r>
      <w:r w:rsidR="00695C3F">
        <w:t>tre</w:t>
      </w:r>
      <w:r w:rsidRPr="00E96EAB">
        <w:t xml:space="preserve"> regard </w:t>
      </w:r>
      <w:r w:rsidR="00D361AD">
        <w:t>e</w:t>
      </w:r>
      <w:r w:rsidRPr="00E96EAB">
        <w:t xml:space="preserve">n direction du glorieux </w:t>
      </w:r>
      <w:r w:rsidR="00D361AD" w:rsidRPr="00E96EAB">
        <w:t xml:space="preserve">futur </w:t>
      </w:r>
      <w:r w:rsidRPr="00E96EAB">
        <w:t xml:space="preserve">que Je vous ai promis. Essayez de vous représenter le bout de la route dans votre tête. </w:t>
      </w:r>
      <w:r w:rsidRPr="009E4860">
        <w:t>Imaginez-vous en train de franchir la ligne d’arrivée</w:t>
      </w:r>
      <w:r w:rsidR="009E4860" w:rsidRPr="009E4860">
        <w:t xml:space="preserve">, de marquer le </w:t>
      </w:r>
      <w:r w:rsidR="009E4860">
        <w:t>but de la victoire, de remporter la récompense suprême que Je vous ai réservée</w:t>
      </w:r>
      <w:r w:rsidR="0001326D">
        <w:t xml:space="preserve">, </w:t>
      </w:r>
      <w:r w:rsidR="00B0493D" w:rsidRPr="009E4860">
        <w:t>parce que Je vous aime.</w:t>
      </w:r>
    </w:p>
    <w:p w:rsidR="00A45033" w:rsidRDefault="00A45033">
      <w:pPr>
        <w:pStyle w:val="center"/>
        <w:rPr>
          <w:rStyle w:val="Emphasis"/>
        </w:rPr>
      </w:pPr>
    </w:p>
    <w:p w:rsidR="009010AC" w:rsidRDefault="009010AC">
      <w:pPr>
        <w:pStyle w:val="center"/>
        <w:rPr>
          <w:rStyle w:val="Emphasis"/>
        </w:rPr>
      </w:pPr>
      <w:r w:rsidRPr="00B0493D">
        <w:rPr>
          <w:rStyle w:val="Emphasis"/>
        </w:rPr>
        <w:t xml:space="preserve">Première </w:t>
      </w:r>
      <w:r w:rsidR="00A03337" w:rsidRPr="00B0493D">
        <w:rPr>
          <w:rStyle w:val="Emphasis"/>
        </w:rPr>
        <w:t>publi</w:t>
      </w:r>
      <w:r w:rsidRPr="00B0493D">
        <w:rPr>
          <w:rStyle w:val="Emphasis"/>
        </w:rPr>
        <w:t>cation m</w:t>
      </w:r>
      <w:r w:rsidR="00A03337" w:rsidRPr="00B0493D">
        <w:rPr>
          <w:rStyle w:val="Emphasis"/>
        </w:rPr>
        <w:t>ar</w:t>
      </w:r>
      <w:r w:rsidRPr="00B0493D">
        <w:rPr>
          <w:rStyle w:val="Emphasis"/>
        </w:rPr>
        <w:t>s</w:t>
      </w:r>
      <w:r w:rsidR="00A03337" w:rsidRPr="00B0493D">
        <w:rPr>
          <w:rStyle w:val="Emphasis"/>
        </w:rPr>
        <w:t xml:space="preserve"> 2009. </w:t>
      </w:r>
      <w:r w:rsidRPr="00B0493D">
        <w:rPr>
          <w:rStyle w:val="Emphasis"/>
        </w:rPr>
        <w:t>Mi</w:t>
      </w:r>
      <w:r w:rsidRPr="009010AC">
        <w:rPr>
          <w:rStyle w:val="Emphasis"/>
        </w:rPr>
        <w:t xml:space="preserve">se  jour et réédition juin </w:t>
      </w:r>
      <w:r w:rsidR="00A03337" w:rsidRPr="009010AC">
        <w:rPr>
          <w:rStyle w:val="Emphasis"/>
        </w:rPr>
        <w:t>2012.</w:t>
      </w:r>
    </w:p>
    <w:p w:rsidR="009010AC" w:rsidRDefault="009010AC">
      <w:pPr>
        <w:pStyle w:val="center"/>
        <w:rPr>
          <w:rStyle w:val="Emphasis"/>
        </w:rPr>
      </w:pPr>
      <w:r>
        <w:rPr>
          <w:rStyle w:val="Emphasis"/>
        </w:rPr>
        <w:t xml:space="preserve">Traduit de l’anglais </w:t>
      </w:r>
      <w:r w:rsidRPr="00E23B92">
        <w:rPr>
          <w:rStyle w:val="Emphasis"/>
          <w:i w:val="0"/>
        </w:rPr>
        <w:t xml:space="preserve">Blessings do </w:t>
      </w:r>
      <w:r w:rsidR="00C30422" w:rsidRPr="00E23B92">
        <w:rPr>
          <w:rStyle w:val="Emphasis"/>
          <w:i w:val="0"/>
        </w:rPr>
        <w:t>C</w:t>
      </w:r>
      <w:r w:rsidRPr="00E23B92">
        <w:rPr>
          <w:rStyle w:val="Emphasis"/>
          <w:i w:val="0"/>
        </w:rPr>
        <w:t>ome</w:t>
      </w:r>
      <w:r>
        <w:rPr>
          <w:rStyle w:val="Emphasis"/>
        </w:rPr>
        <w:t xml:space="preserve"> par Bruno Corticelli</w:t>
      </w:r>
      <w:r w:rsidR="00E23B92">
        <w:rPr>
          <w:rStyle w:val="Emphasis"/>
        </w:rPr>
        <w:t>.</w:t>
      </w:r>
    </w:p>
    <w:sectPr w:rsidR="009010AC" w:rsidSect="009664B9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A34" w:rsidRDefault="00F76A34" w:rsidP="000E4479">
      <w:r>
        <w:separator/>
      </w:r>
    </w:p>
  </w:endnote>
  <w:endnote w:type="continuationSeparator" w:id="0">
    <w:p w:rsidR="00F76A34" w:rsidRDefault="00F76A34" w:rsidP="000E4479">
      <w:r>
        <w:continuationSeparator/>
      </w:r>
    </w:p>
  </w:endnote>
  <w:endnote w:id="1">
    <w:p w:rsidR="000E4479" w:rsidRDefault="000E4479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A17701">
        <w:t>Luc 9:23.</w:t>
      </w:r>
    </w:p>
  </w:endnote>
  <w:endnote w:id="2">
    <w:p w:rsidR="003112DE" w:rsidRDefault="003112DE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A17701">
        <w:t>Hébreux 12:1–2.</w:t>
      </w:r>
    </w:p>
  </w:endnote>
  <w:endnote w:id="3">
    <w:p w:rsidR="003112DE" w:rsidRDefault="003112DE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A17701">
        <w:t>Romains 10:17.</w:t>
      </w:r>
    </w:p>
  </w:endnote>
  <w:endnote w:id="4">
    <w:p w:rsidR="003112DE" w:rsidRDefault="003112DE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A17701">
        <w:t>Néhémie 8:10, BFC.</w:t>
      </w:r>
    </w:p>
  </w:endnote>
  <w:endnote w:id="5">
    <w:p w:rsidR="000E1FC8" w:rsidRDefault="000E1FC8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A17701">
        <w:t>Actes 1:8.</w:t>
      </w:r>
    </w:p>
  </w:endnote>
  <w:endnote w:id="6">
    <w:p w:rsidR="00BB3F41" w:rsidRDefault="00BB3F41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3B2620">
        <w:t>Matthieu 22:37–40.</w:t>
      </w:r>
    </w:p>
  </w:endnote>
  <w:endnote w:id="7">
    <w:p w:rsidR="00BB3F41" w:rsidRDefault="00BB3F41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3B2620">
        <w:t>1 Corinthiens 2:9–10.</w:t>
      </w:r>
    </w:p>
  </w:endnote>
  <w:endnote w:id="8">
    <w:p w:rsidR="00D361AD" w:rsidRDefault="00D361AD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3B2620">
        <w:t>Daniel 12:3.</w:t>
      </w:r>
    </w:p>
  </w:endnote>
  <w:endnote w:id="9">
    <w:p w:rsidR="00D361AD" w:rsidRDefault="00D361AD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3B2620">
        <w:t>Hébreux 4:16.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A34" w:rsidRDefault="00F76A34" w:rsidP="000E4479">
      <w:r>
        <w:separator/>
      </w:r>
    </w:p>
  </w:footnote>
  <w:footnote w:type="continuationSeparator" w:id="0">
    <w:p w:rsidR="00F76A34" w:rsidRDefault="00F76A34" w:rsidP="000E44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46324E"/>
    <w:rsid w:val="000052EB"/>
    <w:rsid w:val="0001326D"/>
    <w:rsid w:val="000807E0"/>
    <w:rsid w:val="000B3DEF"/>
    <w:rsid w:val="000E1FC8"/>
    <w:rsid w:val="000E4479"/>
    <w:rsid w:val="001132A6"/>
    <w:rsid w:val="00115666"/>
    <w:rsid w:val="0013483C"/>
    <w:rsid w:val="00152893"/>
    <w:rsid w:val="0017218B"/>
    <w:rsid w:val="00187F6D"/>
    <w:rsid w:val="001F2E95"/>
    <w:rsid w:val="00236DB8"/>
    <w:rsid w:val="00287233"/>
    <w:rsid w:val="00290975"/>
    <w:rsid w:val="002B6DAF"/>
    <w:rsid w:val="002C5ABA"/>
    <w:rsid w:val="003112DE"/>
    <w:rsid w:val="00314302"/>
    <w:rsid w:val="003225AE"/>
    <w:rsid w:val="00327488"/>
    <w:rsid w:val="00334823"/>
    <w:rsid w:val="0035322F"/>
    <w:rsid w:val="00353235"/>
    <w:rsid w:val="00357DE7"/>
    <w:rsid w:val="003B2620"/>
    <w:rsid w:val="003C6610"/>
    <w:rsid w:val="003E532A"/>
    <w:rsid w:val="0040425F"/>
    <w:rsid w:val="0046324E"/>
    <w:rsid w:val="00484A2C"/>
    <w:rsid w:val="004879B1"/>
    <w:rsid w:val="004C3DD8"/>
    <w:rsid w:val="00521A10"/>
    <w:rsid w:val="00531F0B"/>
    <w:rsid w:val="00552DE3"/>
    <w:rsid w:val="00567DA2"/>
    <w:rsid w:val="005D6C8C"/>
    <w:rsid w:val="00695C3F"/>
    <w:rsid w:val="00696309"/>
    <w:rsid w:val="006E14D1"/>
    <w:rsid w:val="006E4A6E"/>
    <w:rsid w:val="006F464B"/>
    <w:rsid w:val="006F7719"/>
    <w:rsid w:val="00713497"/>
    <w:rsid w:val="0074352A"/>
    <w:rsid w:val="007620F7"/>
    <w:rsid w:val="007C657D"/>
    <w:rsid w:val="007D610C"/>
    <w:rsid w:val="00810D23"/>
    <w:rsid w:val="0083254D"/>
    <w:rsid w:val="008638BC"/>
    <w:rsid w:val="00897931"/>
    <w:rsid w:val="008E325A"/>
    <w:rsid w:val="008E6C45"/>
    <w:rsid w:val="009010AC"/>
    <w:rsid w:val="009164F9"/>
    <w:rsid w:val="00940CC6"/>
    <w:rsid w:val="00947C1D"/>
    <w:rsid w:val="009664B9"/>
    <w:rsid w:val="00967828"/>
    <w:rsid w:val="009C0F2F"/>
    <w:rsid w:val="009D32EA"/>
    <w:rsid w:val="009D42E9"/>
    <w:rsid w:val="009E4860"/>
    <w:rsid w:val="009F2EAC"/>
    <w:rsid w:val="00A03288"/>
    <w:rsid w:val="00A03337"/>
    <w:rsid w:val="00A132B9"/>
    <w:rsid w:val="00A17701"/>
    <w:rsid w:val="00A45033"/>
    <w:rsid w:val="00A97CAB"/>
    <w:rsid w:val="00AC03BC"/>
    <w:rsid w:val="00AC369C"/>
    <w:rsid w:val="00AE2557"/>
    <w:rsid w:val="00AE3AB0"/>
    <w:rsid w:val="00AF691A"/>
    <w:rsid w:val="00B0493D"/>
    <w:rsid w:val="00B40081"/>
    <w:rsid w:val="00B557C6"/>
    <w:rsid w:val="00BB3F41"/>
    <w:rsid w:val="00BD0BE1"/>
    <w:rsid w:val="00BD188C"/>
    <w:rsid w:val="00C047C6"/>
    <w:rsid w:val="00C30422"/>
    <w:rsid w:val="00C507EB"/>
    <w:rsid w:val="00C95C7F"/>
    <w:rsid w:val="00CB1BD2"/>
    <w:rsid w:val="00CB3B12"/>
    <w:rsid w:val="00CC0AD9"/>
    <w:rsid w:val="00CC442D"/>
    <w:rsid w:val="00D0427A"/>
    <w:rsid w:val="00D361AD"/>
    <w:rsid w:val="00D82FA5"/>
    <w:rsid w:val="00DC2C95"/>
    <w:rsid w:val="00DD288A"/>
    <w:rsid w:val="00E23B92"/>
    <w:rsid w:val="00E462CD"/>
    <w:rsid w:val="00E90B0E"/>
    <w:rsid w:val="00E96EAB"/>
    <w:rsid w:val="00EA4828"/>
    <w:rsid w:val="00F549A8"/>
    <w:rsid w:val="00F76A34"/>
    <w:rsid w:val="00FB62B1"/>
    <w:rsid w:val="00FC0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4B9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664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9664B9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4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9664B9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664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664B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64B9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9664B9"/>
    <w:rPr>
      <w:i/>
      <w:iCs/>
    </w:rPr>
  </w:style>
  <w:style w:type="paragraph" w:customStyle="1" w:styleId="center">
    <w:name w:val="center"/>
    <w:basedOn w:val="Normal"/>
    <w:rsid w:val="009664B9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DD2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8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88A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88A"/>
    <w:rPr>
      <w:b/>
      <w:bCs/>
    </w:rPr>
  </w:style>
  <w:style w:type="paragraph" w:styleId="Revision">
    <w:name w:val="Revision"/>
    <w:hidden/>
    <w:uiPriority w:val="99"/>
    <w:semiHidden/>
    <w:rsid w:val="00DD288A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8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88A"/>
    <w:rPr>
      <w:rFonts w:ascii="Tahoma" w:eastAsiaTheme="minorEastAsi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E447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4479"/>
    <w:rPr>
      <w:rFonts w:eastAsiaTheme="minorEastAsia"/>
    </w:rPr>
  </w:style>
  <w:style w:type="character" w:styleId="EndnoteReference">
    <w:name w:val="endnote reference"/>
    <w:basedOn w:val="DefaultParagraphFont"/>
    <w:uiPriority w:val="99"/>
    <w:semiHidden/>
    <w:unhideWhenUsed/>
    <w:rsid w:val="000E44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12D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2DE"/>
    <w:rPr>
      <w:rFonts w:eastAsiaTheme="minorEastAsia"/>
    </w:rPr>
  </w:style>
  <w:style w:type="character" w:styleId="FootnoteReference">
    <w:name w:val="footnote reference"/>
    <w:basedOn w:val="DefaultParagraphFont"/>
    <w:uiPriority w:val="99"/>
    <w:semiHidden/>
    <w:unhideWhenUsed/>
    <w:rsid w:val="003112D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45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FED81-32AB-4253-8311-17B4D8C7D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1426</Words>
  <Characters>7843</Characters>
  <Application>Microsoft Office Word</Application>
  <DocSecurity>0</DocSecurity>
  <Lines>65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>The Blessings Do Come</vt:lpstr>
      <vt:lpstr>Les bénédictions arrivent 1397 mots</vt:lpstr>
    </vt:vector>
  </TitlesOfParts>
  <Company/>
  <LinksUpToDate>false</LinksUpToDate>
  <CharactersWithSpaces>9251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Blessings Do Come</dc:title>
  <dc:creator>Bruno</dc:creator>
  <cp:lastModifiedBy>Bernard</cp:lastModifiedBy>
  <cp:revision>11</cp:revision>
  <dcterms:created xsi:type="dcterms:W3CDTF">2012-07-07T12:22:00Z</dcterms:created>
  <dcterms:modified xsi:type="dcterms:W3CDTF">2012-07-10T15:09:00Z</dcterms:modified>
</cp:coreProperties>
</file>