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1EA" w:rsidRPr="00221B51" w:rsidRDefault="00C43B65">
      <w:pPr>
        <w:pStyle w:val="Heading1"/>
        <w:rPr>
          <w:rFonts w:eastAsia="Times New Roman"/>
        </w:rPr>
      </w:pPr>
      <w:r w:rsidRPr="00221B51">
        <w:rPr>
          <w:rFonts w:eastAsia="Times New Roman"/>
        </w:rPr>
        <w:t>Osez avoir beaucoup de foi</w:t>
      </w:r>
    </w:p>
    <w:p w:rsidR="002101EA" w:rsidRPr="00221B51" w:rsidRDefault="00221B51">
      <w:pPr>
        <w:pStyle w:val="NormalWeb"/>
      </w:pPr>
      <w:r w:rsidRPr="00221B51">
        <w:t>Le 2 n</w:t>
      </w:r>
      <w:r w:rsidR="00713B60" w:rsidRPr="00221B51">
        <w:t>ovembr</w:t>
      </w:r>
      <w:r w:rsidRPr="00221B51">
        <w:t xml:space="preserve">e </w:t>
      </w:r>
      <w:r w:rsidR="00713B60" w:rsidRPr="00221B51">
        <w:t>2011</w:t>
      </w:r>
    </w:p>
    <w:p w:rsidR="002101EA" w:rsidRPr="00AB5DDE" w:rsidRDefault="00221B51">
      <w:pPr>
        <w:pStyle w:val="Heading4"/>
        <w:rPr>
          <w:rFonts w:eastAsia="Times New Roman"/>
        </w:rPr>
      </w:pPr>
      <w:r w:rsidRPr="00AB5DDE">
        <w:rPr>
          <w:rFonts w:eastAsia="Times New Roman"/>
        </w:rPr>
        <w:t>Par</w:t>
      </w:r>
      <w:r w:rsidR="00713B60" w:rsidRPr="00AB5DDE">
        <w:rPr>
          <w:rFonts w:eastAsia="Times New Roman"/>
        </w:rPr>
        <w:t xml:space="preserve"> Peter Amsterdam</w:t>
      </w:r>
    </w:p>
    <w:p w:rsidR="002101EA" w:rsidRPr="00885D7E" w:rsidRDefault="00221B51">
      <w:pPr>
        <w:pStyle w:val="NormalWeb"/>
      </w:pPr>
      <w:r w:rsidRPr="00AB5DDE">
        <w:t xml:space="preserve">La foi est une force </w:t>
      </w:r>
      <w:r w:rsidR="0041438E">
        <w:t xml:space="preserve">spirituelle </w:t>
      </w:r>
      <w:r w:rsidR="00713B60" w:rsidRPr="00AB5DDE">
        <w:t>extr</w:t>
      </w:r>
      <w:r w:rsidRPr="00AB5DDE">
        <w:t>êmement puissante</w:t>
      </w:r>
      <w:r w:rsidR="00713B60" w:rsidRPr="00AB5DDE">
        <w:t xml:space="preserve">. </w:t>
      </w:r>
      <w:r w:rsidR="00150C09" w:rsidRPr="00AB5DDE">
        <w:t xml:space="preserve">Nous avons besoin de beaucoup de </w:t>
      </w:r>
      <w:r w:rsidR="006E2820" w:rsidRPr="00AB5DDE">
        <w:t>foi</w:t>
      </w:r>
      <w:r w:rsidR="003C5472">
        <w:t xml:space="preserve"> </w:t>
      </w:r>
      <w:r w:rsidR="006E2820" w:rsidRPr="00AB5DDE">
        <w:t>—</w:t>
      </w:r>
      <w:r w:rsidR="003C5472">
        <w:t xml:space="preserve"> </w:t>
      </w:r>
      <w:r w:rsidR="006E2820" w:rsidRPr="00AB5DDE">
        <w:t>un</w:t>
      </w:r>
      <w:r w:rsidR="006E2820">
        <w:t>e</w:t>
      </w:r>
      <w:r w:rsidR="00150C09" w:rsidRPr="00AB5DDE">
        <w:t xml:space="preserve"> grande foi, une foi solide, une foi </w:t>
      </w:r>
      <w:r w:rsidR="00E466A1">
        <w:t>qui rend fort et donne du courage</w:t>
      </w:r>
      <w:r w:rsidR="00713B60" w:rsidRPr="00AB5DDE">
        <w:t xml:space="preserve">, </w:t>
      </w:r>
      <w:r w:rsidR="00AB5DDE" w:rsidRPr="00AB5DDE">
        <w:t xml:space="preserve">une foi complètement folle, une foi en or, une foi ardente. </w:t>
      </w:r>
      <w:r w:rsidR="00E466A1">
        <w:t xml:space="preserve">C’est la foi qui nous fait espérer et </w:t>
      </w:r>
      <w:r w:rsidR="00AB5DDE">
        <w:t xml:space="preserve">recevoir </w:t>
      </w:r>
      <w:r w:rsidR="00AB5DDE" w:rsidRPr="00AB5DDE">
        <w:t>de grandes choses de Dieu</w:t>
      </w:r>
      <w:r w:rsidR="00AB5DDE">
        <w:t xml:space="preserve">. </w:t>
      </w:r>
      <w:r w:rsidR="0041438E">
        <w:t xml:space="preserve">Ce </w:t>
      </w:r>
      <w:r w:rsidR="00F31DFC" w:rsidRPr="00756413">
        <w:t xml:space="preserve">n’est pas </w:t>
      </w:r>
      <w:r w:rsidR="0041438E">
        <w:t>quelqu</w:t>
      </w:r>
      <w:r w:rsidR="00756413">
        <w:t xml:space="preserve">e </w:t>
      </w:r>
      <w:r w:rsidR="00F31DFC" w:rsidRPr="00756413">
        <w:t xml:space="preserve">chose que l’on peut obtenir </w:t>
      </w:r>
      <w:r w:rsidR="00756413" w:rsidRPr="00756413">
        <w:t>pa</w:t>
      </w:r>
      <w:r w:rsidR="00756413" w:rsidRPr="00452AA1">
        <w:t xml:space="preserve">r un effort de volonté ou </w:t>
      </w:r>
      <w:r w:rsidR="00F31DFC" w:rsidRPr="00452AA1">
        <w:t>à la force du poignet</w:t>
      </w:r>
      <w:r w:rsidR="00713B60" w:rsidRPr="00452AA1">
        <w:t xml:space="preserve">, </w:t>
      </w:r>
      <w:r w:rsidR="00F31DFC" w:rsidRPr="00452AA1">
        <w:t xml:space="preserve">mais on peut ouvrir </w:t>
      </w:r>
      <w:r w:rsidR="00756413" w:rsidRPr="00452AA1">
        <w:t>son</w:t>
      </w:r>
      <w:r w:rsidR="00F31DFC" w:rsidRPr="00452AA1">
        <w:t xml:space="preserve"> esprit et la recevoir </w:t>
      </w:r>
      <w:r w:rsidR="00452AA1">
        <w:t>da</w:t>
      </w:r>
      <w:r w:rsidR="0011333A">
        <w:t>n</w:t>
      </w:r>
      <w:r w:rsidR="00452AA1">
        <w:t>s toute sa puissance</w:t>
      </w:r>
      <w:r w:rsidR="00756413" w:rsidRPr="00452AA1">
        <w:t xml:space="preserve"> en absorbant la Parole, à condition d’être humble</w:t>
      </w:r>
      <w:r w:rsidR="00452AA1">
        <w:t xml:space="preserve"> et</w:t>
      </w:r>
      <w:r w:rsidR="00756413" w:rsidRPr="00452AA1">
        <w:t xml:space="preserve"> obéissant envers le Seigneur</w:t>
      </w:r>
      <w:r w:rsidR="00657805">
        <w:t>,</w:t>
      </w:r>
      <w:r w:rsidR="00756413" w:rsidRPr="00452AA1">
        <w:t xml:space="preserve"> et</w:t>
      </w:r>
      <w:r w:rsidR="003C5472">
        <w:t xml:space="preserve"> </w:t>
      </w:r>
      <w:r w:rsidR="00B166F9">
        <w:t xml:space="preserve">de </w:t>
      </w:r>
      <w:r w:rsidR="003C5472">
        <w:t>revêtir</w:t>
      </w:r>
      <w:r w:rsidR="00756413" w:rsidRPr="00452AA1">
        <w:t xml:space="preserve"> </w:t>
      </w:r>
      <w:r w:rsidR="003C5472">
        <w:t>Sa façon de penser</w:t>
      </w:r>
      <w:r w:rsidR="00756413" w:rsidRPr="00885D7E">
        <w:t xml:space="preserve">. </w:t>
      </w:r>
    </w:p>
    <w:p w:rsidR="002101EA" w:rsidRPr="002C3CE1" w:rsidRDefault="00885D7E">
      <w:pPr>
        <w:pStyle w:val="NormalWeb"/>
        <w:rPr>
          <w:color w:val="0000CC"/>
        </w:rPr>
      </w:pPr>
      <w:r w:rsidRPr="00885D7E">
        <w:t xml:space="preserve">Nous devons demander à notre </w:t>
      </w:r>
      <w:r w:rsidR="003C5472">
        <w:t>É</w:t>
      </w:r>
      <w:r w:rsidRPr="00885D7E">
        <w:t>poux d’a</w:t>
      </w:r>
      <w:r w:rsidR="00A04A9D">
        <w:t>ccro</w:t>
      </w:r>
      <w:r w:rsidR="003C5472">
        <w:t>î</w:t>
      </w:r>
      <w:r w:rsidR="00A04A9D">
        <w:t>tre</w:t>
      </w:r>
      <w:r w:rsidRPr="00885D7E">
        <w:t xml:space="preserve"> notre foi, et de nous fortifier lorsque nous sommes confrontés à des circonstances où notre foi se trouve mise à l’épreuve et poussée dans ses derniers retranchements. </w:t>
      </w:r>
      <w:r w:rsidRPr="00341E10">
        <w:t xml:space="preserve">Nous devons oser avoir la foi </w:t>
      </w:r>
      <w:r w:rsidR="00543967">
        <w:t>pour tout</w:t>
      </w:r>
      <w:r w:rsidR="00A04A9D">
        <w:t xml:space="preserve"> </w:t>
      </w:r>
      <w:r w:rsidRPr="00341E10">
        <w:t>ce que le Seigneur nous demande de faire</w:t>
      </w:r>
      <w:r w:rsidR="00341E10" w:rsidRPr="00341E10">
        <w:t xml:space="preserve">, </w:t>
      </w:r>
      <w:r w:rsidR="00341E10">
        <w:t xml:space="preserve">pour </w:t>
      </w:r>
      <w:r w:rsidR="00543967">
        <w:t xml:space="preserve">tout </w:t>
      </w:r>
      <w:r w:rsidR="00341E10">
        <w:t xml:space="preserve">ce qu’Il nous </w:t>
      </w:r>
      <w:r w:rsidR="00A04A9D">
        <w:t>prédit</w:t>
      </w:r>
      <w:r w:rsidR="00341E10">
        <w:t xml:space="preserve">, et pour </w:t>
      </w:r>
      <w:r w:rsidR="00543967">
        <w:t>l’onction qu’Il nous promet de donner aux autres</w:t>
      </w:r>
      <w:r w:rsidR="00341E10">
        <w:t>.</w:t>
      </w:r>
      <w:r w:rsidR="00713B60" w:rsidRPr="00341E10">
        <w:rPr>
          <w:color w:val="0000CC"/>
        </w:rPr>
        <w:t xml:space="preserve"> </w:t>
      </w:r>
      <w:r w:rsidR="002C3CE1" w:rsidRPr="002C3CE1">
        <w:t>Comme tous les hommes et toutes les femmes de Dieu qui nous ont précédé</w:t>
      </w:r>
      <w:r w:rsidR="00A04A9D">
        <w:t>s</w:t>
      </w:r>
      <w:r w:rsidR="00713B60" w:rsidRPr="002C3CE1">
        <w:t xml:space="preserve">, </w:t>
      </w:r>
      <w:r w:rsidR="00DB7220" w:rsidRPr="002C3CE1">
        <w:t xml:space="preserve">nous devons sérieusement </w:t>
      </w:r>
      <w:r w:rsidR="00E634EA">
        <w:t xml:space="preserve">considérer </w:t>
      </w:r>
      <w:r w:rsidR="00612729" w:rsidRPr="002C3CE1">
        <w:t>en quoi nous plaçons notre foi</w:t>
      </w:r>
      <w:r w:rsidR="00713B60" w:rsidRPr="002C3CE1">
        <w:rPr>
          <w:color w:val="0000CC"/>
        </w:rPr>
        <w:t xml:space="preserve">, </w:t>
      </w:r>
      <w:r w:rsidR="00612729" w:rsidRPr="002C3CE1">
        <w:t>en quoi no</w:t>
      </w:r>
      <w:r w:rsidR="00612729" w:rsidRPr="001B7284">
        <w:t xml:space="preserve">tre Sauveur souhaite que nous placions notre foi, et </w:t>
      </w:r>
      <w:r w:rsidR="002C3CE1" w:rsidRPr="001B7284">
        <w:t>nous en tenir</w:t>
      </w:r>
      <w:r w:rsidR="00341E10" w:rsidRPr="001B7284">
        <w:t xml:space="preserve"> fermement à </w:t>
      </w:r>
      <w:r w:rsidR="00543967">
        <w:t>cette</w:t>
      </w:r>
      <w:r w:rsidR="00341E10" w:rsidRPr="001B7284">
        <w:t xml:space="preserve"> foi.</w:t>
      </w:r>
    </w:p>
    <w:p w:rsidR="002101EA" w:rsidRPr="0011333A" w:rsidRDefault="0011333A">
      <w:pPr>
        <w:pStyle w:val="NormalWeb"/>
      </w:pPr>
      <w:r w:rsidRPr="0011333A">
        <w:t xml:space="preserve">Avoir la foi c’est </w:t>
      </w:r>
      <w:r w:rsidR="00AE56DE">
        <w:t>s</w:t>
      </w:r>
      <w:r w:rsidRPr="0011333A">
        <w:t xml:space="preserve">avoir. C’est avoir </w:t>
      </w:r>
      <w:r w:rsidR="002D1C13">
        <w:t xml:space="preserve">l’assurance ou </w:t>
      </w:r>
      <w:r w:rsidR="00AE56DE">
        <w:t xml:space="preserve">la </w:t>
      </w:r>
      <w:r w:rsidRPr="0011333A">
        <w:t>certi</w:t>
      </w:r>
      <w:r w:rsidR="00AE56DE">
        <w:t>tude</w:t>
      </w:r>
      <w:r w:rsidRPr="0011333A">
        <w:t xml:space="preserve"> que telle ou telle chose va se passer, </w:t>
      </w:r>
      <w:r w:rsidR="002D1C13">
        <w:t>conformément à ce que</w:t>
      </w:r>
      <w:r w:rsidRPr="0011333A">
        <w:t xml:space="preserve"> Dieu a dit</w:t>
      </w:r>
      <w:r w:rsidR="00713B60" w:rsidRPr="0011333A">
        <w:t>.</w:t>
      </w:r>
    </w:p>
    <w:p w:rsidR="002101EA" w:rsidRPr="00885D7E" w:rsidRDefault="002D1C13">
      <w:pPr>
        <w:pStyle w:val="NormalWeb"/>
      </w:pPr>
      <w:r w:rsidRPr="00885D7E">
        <w:t>Donc, de quoi pouvons-nous être certains</w:t>
      </w:r>
      <w:r w:rsidR="00A04A9D">
        <w:t xml:space="preserve"> </w:t>
      </w:r>
      <w:r w:rsidRPr="00885D7E">
        <w:t>? En quoi pouvons-nous avoir foi</w:t>
      </w:r>
      <w:r w:rsidR="00543967">
        <w:t xml:space="preserve"> </w:t>
      </w:r>
      <w:r w:rsidRPr="00885D7E">
        <w:t>? Quelles sont les choses en lesquelles nous pouvons oser croire ?</w:t>
      </w:r>
    </w:p>
    <w:p w:rsidR="002101EA" w:rsidRPr="00885D7E" w:rsidRDefault="00885D7E">
      <w:pPr>
        <w:pStyle w:val="NormalWeb"/>
      </w:pPr>
      <w:r w:rsidRPr="00885D7E">
        <w:t xml:space="preserve">Voici cinq principes dans lesquels nous devons avoir la foi. </w:t>
      </w:r>
      <w:r>
        <w:t xml:space="preserve">Commençons par le </w:t>
      </w:r>
      <w:r w:rsidRPr="00DB7220">
        <w:t>premier</w:t>
      </w:r>
      <w:r w:rsidR="000923A0">
        <w:t xml:space="preserve"> </w:t>
      </w:r>
      <w:r w:rsidRPr="00DB7220">
        <w:t xml:space="preserve">: </w:t>
      </w:r>
    </w:p>
    <w:p w:rsidR="002101EA" w:rsidRPr="0011333A" w:rsidRDefault="00713B60">
      <w:pPr>
        <w:pStyle w:val="Heading3"/>
        <w:rPr>
          <w:rFonts w:eastAsia="Times New Roman"/>
        </w:rPr>
      </w:pPr>
      <w:r w:rsidRPr="00885D7E">
        <w:rPr>
          <w:rFonts w:eastAsia="Times New Roman"/>
        </w:rPr>
        <w:t xml:space="preserve">* </w:t>
      </w:r>
      <w:r w:rsidR="0011333A" w:rsidRPr="00885D7E">
        <w:rPr>
          <w:rFonts w:eastAsia="Times New Roman"/>
        </w:rPr>
        <w:t>Quand</w:t>
      </w:r>
      <w:r w:rsidR="0011333A" w:rsidRPr="0011333A">
        <w:rPr>
          <w:rFonts w:eastAsia="Times New Roman"/>
        </w:rPr>
        <w:t xml:space="preserve"> nous faisons ce que Dieu nous a dit de faire, ça marche toujours.</w:t>
      </w:r>
    </w:p>
    <w:p w:rsidR="002101EA" w:rsidRPr="00670902" w:rsidRDefault="002C3CE1">
      <w:pPr>
        <w:pStyle w:val="NormalWeb"/>
      </w:pPr>
      <w:r w:rsidRPr="002C3CE1">
        <w:t xml:space="preserve">C’est le </w:t>
      </w:r>
      <w:r w:rsidR="00B37B6E">
        <w:t>modèle</w:t>
      </w:r>
      <w:r w:rsidRPr="002C3CE1">
        <w:t xml:space="preserve"> que Dieu suit généralement</w:t>
      </w:r>
      <w:r>
        <w:t> : « </w:t>
      </w:r>
      <w:r w:rsidR="00922F7D" w:rsidRPr="002C3CE1">
        <w:t xml:space="preserve">Voilà le plan que j’ai tracé pour vous. </w:t>
      </w:r>
      <w:r w:rsidRPr="002C3CE1">
        <w:t>Allez-y, lancez-vous par la foi</w:t>
      </w:r>
      <w:r w:rsidR="00235D01">
        <w:t> :</w:t>
      </w:r>
      <w:r w:rsidRPr="002C3CE1">
        <w:t xml:space="preserve"> si vous obéissez et que vous </w:t>
      </w:r>
      <w:r w:rsidR="006E2820" w:rsidRPr="002C3CE1">
        <w:t>persévérez</w:t>
      </w:r>
      <w:r w:rsidRPr="002C3CE1">
        <w:t xml:space="preserve">, les bénédictions tomberont, les réponses arriveront, et </w:t>
      </w:r>
      <w:r w:rsidRPr="00670902">
        <w:t xml:space="preserve">la réussite </w:t>
      </w:r>
      <w:r w:rsidR="002561E6">
        <w:t xml:space="preserve">et </w:t>
      </w:r>
      <w:r w:rsidR="002561E6" w:rsidRPr="002C3CE1">
        <w:t>l</w:t>
      </w:r>
      <w:r w:rsidR="002561E6">
        <w:t>a</w:t>
      </w:r>
      <w:r w:rsidR="002561E6" w:rsidRPr="002C3CE1">
        <w:t xml:space="preserve"> victoire </w:t>
      </w:r>
      <w:r w:rsidRPr="00670902">
        <w:t xml:space="preserve">seront au rendez-vous. » </w:t>
      </w:r>
    </w:p>
    <w:p w:rsidR="002101EA" w:rsidRPr="00922F7D" w:rsidRDefault="002C3CE1">
      <w:pPr>
        <w:pStyle w:val="NormalWeb"/>
      </w:pPr>
      <w:r w:rsidRPr="00670902">
        <w:t>Lorsque nous faisons ce que Dieu attend de nous, lorsque nous Le suivons, ça marche. Dieu n’a</w:t>
      </w:r>
      <w:r w:rsidR="00670902" w:rsidRPr="00670902">
        <w:t xml:space="preserve"> </w:t>
      </w:r>
      <w:r w:rsidRPr="00670902">
        <w:t>jamais conn</w:t>
      </w:r>
      <w:r w:rsidR="00670902" w:rsidRPr="00670902">
        <w:t>u l</w:t>
      </w:r>
      <w:r w:rsidRPr="00670902">
        <w:t>a défaite,</w:t>
      </w:r>
      <w:r w:rsidR="00670902" w:rsidRPr="00670902">
        <w:t xml:space="preserve"> </w:t>
      </w:r>
      <w:r w:rsidRPr="00670902">
        <w:t xml:space="preserve">Il n’a jamais été </w:t>
      </w:r>
      <w:r w:rsidR="00670902" w:rsidRPr="00670902">
        <w:t>battu. Ses enfants ne se sont jamais fourvoyés en suivant Sa volonté</w:t>
      </w:r>
      <w:r w:rsidR="00713B60" w:rsidRPr="00670902">
        <w:t xml:space="preserve">. </w:t>
      </w:r>
      <w:r w:rsidR="00922F7D" w:rsidRPr="00670902">
        <w:t>Ses plans ne peuv</w:t>
      </w:r>
      <w:r w:rsidR="00922F7D" w:rsidRPr="00330B01">
        <w:t xml:space="preserve">ent pas aller de travers. Il est tout-puissant, </w:t>
      </w:r>
      <w:r w:rsidR="00343719">
        <w:t>r</w:t>
      </w:r>
      <w:r w:rsidR="00922F7D" w:rsidRPr="00330B01">
        <w:t>ien</w:t>
      </w:r>
      <w:r w:rsidR="000923A0">
        <w:t xml:space="preserve"> </w:t>
      </w:r>
      <w:r w:rsidR="00922F7D" w:rsidRPr="00330B01">
        <w:t>n’échappe à Son co</w:t>
      </w:r>
      <w:r w:rsidR="00330B01" w:rsidRPr="00330B01">
        <w:t>n</w:t>
      </w:r>
      <w:r w:rsidR="00922F7D" w:rsidRPr="00330B01">
        <w:t>trôle</w:t>
      </w:r>
      <w:r w:rsidR="00922F7D" w:rsidRPr="00922F7D">
        <w:t xml:space="preserve">. </w:t>
      </w:r>
    </w:p>
    <w:p w:rsidR="002101EA" w:rsidRPr="00E46CED" w:rsidRDefault="00713B60">
      <w:pPr>
        <w:pStyle w:val="Heading3"/>
        <w:rPr>
          <w:rFonts w:eastAsia="Times New Roman"/>
        </w:rPr>
      </w:pPr>
      <w:r w:rsidRPr="00E46CED">
        <w:rPr>
          <w:rFonts w:eastAsia="Times New Roman"/>
        </w:rPr>
        <w:t xml:space="preserve">* </w:t>
      </w:r>
      <w:r w:rsidR="00E46CED" w:rsidRPr="00E46CED">
        <w:rPr>
          <w:rFonts w:eastAsia="Times New Roman"/>
        </w:rPr>
        <w:t xml:space="preserve">C’est Dieu qui </w:t>
      </w:r>
      <w:r w:rsidR="00643691">
        <w:rPr>
          <w:rFonts w:eastAsia="Times New Roman"/>
        </w:rPr>
        <w:t>est responsable</w:t>
      </w:r>
      <w:r w:rsidR="00B37B6E">
        <w:rPr>
          <w:rFonts w:eastAsia="Times New Roman"/>
        </w:rPr>
        <w:t xml:space="preserve"> </w:t>
      </w:r>
      <w:r w:rsidR="00E46CED" w:rsidRPr="00E46CED">
        <w:rPr>
          <w:rFonts w:eastAsia="Times New Roman"/>
        </w:rPr>
        <w:t xml:space="preserve">; </w:t>
      </w:r>
      <w:r w:rsidR="00DE0A90">
        <w:rPr>
          <w:rFonts w:eastAsia="Times New Roman"/>
        </w:rPr>
        <w:t>et du moment que nous assumons notre responsabilité dans l</w:t>
      </w:r>
      <w:r w:rsidR="00B90AA2">
        <w:rPr>
          <w:rFonts w:eastAsia="Times New Roman"/>
        </w:rPr>
        <w:t>a</w:t>
      </w:r>
      <w:r w:rsidR="00BC4334" w:rsidRPr="00E46CED">
        <w:rPr>
          <w:rFonts w:eastAsia="Times New Roman"/>
        </w:rPr>
        <w:t xml:space="preserve"> prière, </w:t>
      </w:r>
      <w:r w:rsidR="00B90AA2">
        <w:rPr>
          <w:rFonts w:eastAsia="Times New Roman"/>
        </w:rPr>
        <w:t>la</w:t>
      </w:r>
      <w:r w:rsidR="00BC4334" w:rsidRPr="00E46CED">
        <w:rPr>
          <w:rFonts w:eastAsia="Times New Roman"/>
        </w:rPr>
        <w:t xml:space="preserve"> foi, et </w:t>
      </w:r>
      <w:r w:rsidR="00B90AA2">
        <w:rPr>
          <w:rFonts w:eastAsia="Times New Roman"/>
        </w:rPr>
        <w:t>l</w:t>
      </w:r>
      <w:r w:rsidR="00BC4334" w:rsidRPr="00E46CED">
        <w:rPr>
          <w:rFonts w:eastAsia="Times New Roman"/>
        </w:rPr>
        <w:t>’action</w:t>
      </w:r>
      <w:r w:rsidR="00DE0A90">
        <w:rPr>
          <w:rFonts w:eastAsia="Times New Roman"/>
        </w:rPr>
        <w:t xml:space="preserve">, </w:t>
      </w:r>
      <w:r w:rsidR="00E46CED" w:rsidRPr="00E46CED">
        <w:rPr>
          <w:rFonts w:eastAsia="Times New Roman"/>
        </w:rPr>
        <w:t xml:space="preserve">Il </w:t>
      </w:r>
      <w:r w:rsidR="00BC4334" w:rsidRPr="00E46CED">
        <w:rPr>
          <w:rFonts w:eastAsia="Times New Roman"/>
        </w:rPr>
        <w:t>se chargera de la plus gr</w:t>
      </w:r>
      <w:r w:rsidR="00001B84">
        <w:rPr>
          <w:rFonts w:eastAsia="Times New Roman"/>
        </w:rPr>
        <w:t>osse</w:t>
      </w:r>
      <w:r w:rsidR="00BC4334" w:rsidRPr="00E46CED">
        <w:rPr>
          <w:rFonts w:eastAsia="Times New Roman"/>
        </w:rPr>
        <w:t xml:space="preserve"> part du fardeau et du travail. </w:t>
      </w:r>
    </w:p>
    <w:p w:rsidR="002101EA" w:rsidRPr="00E46CED" w:rsidRDefault="00BC4334">
      <w:pPr>
        <w:pStyle w:val="NormalWeb"/>
        <w:rPr>
          <w:color w:val="0000CC"/>
        </w:rPr>
      </w:pPr>
      <w:r w:rsidRPr="00E46CED">
        <w:t>C’est l</w:t>
      </w:r>
      <w:r w:rsidRPr="00BC4334">
        <w:t xml:space="preserve">e Seigneur qui </w:t>
      </w:r>
      <w:r w:rsidR="00B166F9">
        <w:t>é</w:t>
      </w:r>
      <w:r w:rsidRPr="00BC4334">
        <w:t>dicte les règles. C’est Lui qui commande, et Son pouvoir est véritablement infini</w:t>
      </w:r>
      <w:r w:rsidR="00E46CED">
        <w:t xml:space="preserve">. </w:t>
      </w:r>
      <w:r w:rsidR="00E46CED" w:rsidRPr="00E46CED">
        <w:t xml:space="preserve">Il n’est pas lié </w:t>
      </w:r>
      <w:r w:rsidR="00E46CED">
        <w:t xml:space="preserve">ni limité </w:t>
      </w:r>
      <w:r w:rsidR="00E46CED" w:rsidRPr="00E46CED">
        <w:t xml:space="preserve">par quoi que soit et </w:t>
      </w:r>
      <w:r w:rsidR="00E46CED">
        <w:t xml:space="preserve">Il </w:t>
      </w:r>
      <w:r w:rsidR="00E46CED" w:rsidRPr="00E46CED">
        <w:t xml:space="preserve">n’est </w:t>
      </w:r>
      <w:r w:rsidR="00E46CED">
        <w:t xml:space="preserve">pas </w:t>
      </w:r>
      <w:r w:rsidR="00235D01">
        <w:t>soumis aux</w:t>
      </w:r>
      <w:r w:rsidR="00E46CED">
        <w:t xml:space="preserve"> contraintes d’un corps physique comme nous le sommes.</w:t>
      </w:r>
    </w:p>
    <w:p w:rsidR="002101EA" w:rsidRPr="00E634EA" w:rsidRDefault="00452AA1">
      <w:pPr>
        <w:pStyle w:val="NormalWeb"/>
        <w:rPr>
          <w:color w:val="0000CC"/>
        </w:rPr>
      </w:pPr>
      <w:r w:rsidRPr="00452AA1">
        <w:lastRenderedPageBreak/>
        <w:t>Nous mêmes, nous sommes faibles et bourrés de défauts</w:t>
      </w:r>
      <w:r w:rsidR="00713B60" w:rsidRPr="00452AA1">
        <w:t xml:space="preserve">, </w:t>
      </w:r>
      <w:r w:rsidR="0046130E" w:rsidRPr="00452AA1">
        <w:t xml:space="preserve">mais notre </w:t>
      </w:r>
      <w:r w:rsidR="00B37B6E">
        <w:t>É</w:t>
      </w:r>
      <w:r w:rsidR="0046130E" w:rsidRPr="00452AA1">
        <w:t>poux est invincible. Il a bien dit : « </w:t>
      </w:r>
      <w:proofErr w:type="spellStart"/>
      <w:r w:rsidR="00D27EB8">
        <w:t>C</w:t>
      </w:r>
      <w:r w:rsidR="0046130E" w:rsidRPr="00452AA1">
        <w:t>ontentez–vous</w:t>
      </w:r>
      <w:proofErr w:type="spellEnd"/>
      <w:r w:rsidR="0046130E" w:rsidRPr="00452AA1">
        <w:t xml:space="preserve"> de prendre position et de vous tenir là</w:t>
      </w:r>
      <w:r w:rsidR="00713B60" w:rsidRPr="00452AA1">
        <w:t xml:space="preserve">, </w:t>
      </w:r>
      <w:r w:rsidR="0046130E" w:rsidRPr="00452AA1">
        <w:t>car cette guerre n’est pas votre affaire, c’est celle de Dieu, dit l’</w:t>
      </w:r>
      <w:r w:rsidR="00B37B6E">
        <w:t>É</w:t>
      </w:r>
      <w:r w:rsidR="0046130E" w:rsidRPr="00452AA1">
        <w:t>ternel</w:t>
      </w:r>
      <w:r w:rsidR="00713B60" w:rsidRPr="00452AA1">
        <w:t>.</w:t>
      </w:r>
      <w:r w:rsidR="0046130E" w:rsidRPr="00452AA1">
        <w:t> »</w:t>
      </w:r>
      <w:bookmarkStart w:id="0" w:name="_ftnref1"/>
      <w:r w:rsidR="0046130E" w:rsidRPr="00452AA1">
        <w:rPr>
          <w:rStyle w:val="EndnoteReference"/>
          <w:lang w:val="en-US"/>
        </w:rPr>
        <w:endnoteReference w:id="1"/>
      </w:r>
      <w:r w:rsidR="0046130E" w:rsidRPr="00452AA1">
        <w:t xml:space="preserve"> </w:t>
      </w:r>
      <w:bookmarkEnd w:id="0"/>
      <w:r w:rsidR="00D27EB8" w:rsidRPr="00D27EB8">
        <w:t>C’est encore plus vrai de nos jours</w:t>
      </w:r>
      <w:r w:rsidR="00D27EB8">
        <w:t xml:space="preserve">. </w:t>
      </w:r>
      <w:r w:rsidR="00D27EB8" w:rsidRPr="00D27EB8">
        <w:t xml:space="preserve">Lorsque nous allons au combat pour le Seigneur, c’est à Lui de combattre. </w:t>
      </w:r>
      <w:r w:rsidR="002561E6">
        <w:t>P</w:t>
      </w:r>
      <w:r w:rsidR="00D27EB8">
        <w:t>our nous mener au combat</w:t>
      </w:r>
      <w:r w:rsidR="002561E6">
        <w:t>,</w:t>
      </w:r>
      <w:r w:rsidR="002561E6" w:rsidRPr="002561E6">
        <w:t xml:space="preserve"> </w:t>
      </w:r>
      <w:r w:rsidR="002561E6">
        <w:t>nous avons un Commandant en chef tout-puissant</w:t>
      </w:r>
      <w:r w:rsidR="00D27EB8">
        <w:t xml:space="preserve">. </w:t>
      </w:r>
      <w:r w:rsidR="00D27EB8" w:rsidRPr="00D27EB8">
        <w:t xml:space="preserve">Il </w:t>
      </w:r>
      <w:r w:rsidR="00D27EB8">
        <w:t xml:space="preserve">est à même d’anticiper le déroulement des événements, ce qui n’est pas notre cas ; </w:t>
      </w:r>
      <w:r w:rsidR="00D27EB8" w:rsidRPr="00D27EB8">
        <w:t xml:space="preserve">Il a </w:t>
      </w:r>
      <w:proofErr w:type="gramStart"/>
      <w:r w:rsidR="00D27EB8" w:rsidRPr="00D27EB8">
        <w:t>une</w:t>
      </w:r>
      <w:proofErr w:type="gramEnd"/>
      <w:r w:rsidR="00D27EB8" w:rsidRPr="00D27EB8">
        <w:t xml:space="preserve"> bien meilleure vision de ce qui va </w:t>
      </w:r>
      <w:r w:rsidR="00FF7E6D">
        <w:t>arriver</w:t>
      </w:r>
      <w:r w:rsidR="00D27EB8" w:rsidRPr="00D27EB8">
        <w:t xml:space="preserve">, </w:t>
      </w:r>
      <w:r w:rsidR="00D27EB8">
        <w:t xml:space="preserve">et </w:t>
      </w:r>
      <w:r w:rsidR="00D27EB8" w:rsidRPr="00D27EB8">
        <w:t xml:space="preserve">comment et quand </w:t>
      </w:r>
      <w:r w:rsidR="00E634EA">
        <w:t xml:space="preserve">cela </w:t>
      </w:r>
      <w:r w:rsidR="00FF7E6D">
        <w:t>v</w:t>
      </w:r>
      <w:r w:rsidR="00D27EB8" w:rsidRPr="00D27EB8">
        <w:t>a</w:t>
      </w:r>
      <w:r w:rsidR="00FF7E6D">
        <w:t xml:space="preserve"> se passer</w:t>
      </w:r>
      <w:r w:rsidR="00D27EB8" w:rsidRPr="00D27EB8">
        <w:t xml:space="preserve">. </w:t>
      </w:r>
      <w:r w:rsidR="00E634EA" w:rsidRPr="00E634EA">
        <w:t>Notre responsabilité à no</w:t>
      </w:r>
      <w:r w:rsidR="00E634EA">
        <w:t>us</w:t>
      </w:r>
      <w:r w:rsidR="00E634EA" w:rsidRPr="00E634EA">
        <w:t xml:space="preserve">, c’est </w:t>
      </w:r>
      <w:r w:rsidR="00E634EA">
        <w:t xml:space="preserve">de </w:t>
      </w:r>
      <w:r w:rsidR="00E634EA" w:rsidRPr="00E634EA">
        <w:t xml:space="preserve">suivre </w:t>
      </w:r>
      <w:r w:rsidR="00E634EA">
        <w:t>Ses directives et d’aller là où Il nous conduit.</w:t>
      </w:r>
    </w:p>
    <w:p w:rsidR="002101EA" w:rsidRPr="00301485" w:rsidRDefault="00F77BA6">
      <w:pPr>
        <w:pStyle w:val="NormalWeb"/>
      </w:pPr>
      <w:r w:rsidRPr="00301485">
        <w:t xml:space="preserve">Nous devons </w:t>
      </w:r>
      <w:r w:rsidR="00301485">
        <w:t xml:space="preserve">faire notre part </w:t>
      </w:r>
      <w:r w:rsidRPr="00301485">
        <w:t>et agir rapidement lorsqu’Il nous le commande</w:t>
      </w:r>
      <w:r w:rsidR="00301485">
        <w:t>, mais nous n’avons pas les épaules assez larges pour supporter tout le poids de ce qu’Il atten</w:t>
      </w:r>
      <w:r w:rsidR="00301485" w:rsidRPr="00301485">
        <w:t xml:space="preserve">d de nous. Alors, </w:t>
      </w:r>
      <w:proofErr w:type="gramStart"/>
      <w:r w:rsidR="00301485" w:rsidRPr="00301485">
        <w:t>laissons</w:t>
      </w:r>
      <w:r w:rsidR="00301485">
        <w:t xml:space="preserve"> l</w:t>
      </w:r>
      <w:r w:rsidR="00301485" w:rsidRPr="00301485">
        <w:t>e</w:t>
      </w:r>
      <w:proofErr w:type="gramEnd"/>
      <w:r w:rsidR="00301485" w:rsidRPr="00301485">
        <w:t xml:space="preserve"> Seigneur porter la majeure partie du fardeau et assumer la responsabilité de la réussite de la mission. </w:t>
      </w:r>
      <w:r w:rsidR="00B74F78" w:rsidRPr="00301485">
        <w:t>Après tout</w:t>
      </w:r>
      <w:r w:rsidR="00301485" w:rsidRPr="00301485">
        <w:t>,</w:t>
      </w:r>
      <w:r w:rsidR="00B74F78" w:rsidRPr="00301485">
        <w:t xml:space="preserve"> </w:t>
      </w:r>
      <w:r w:rsidR="00301485" w:rsidRPr="00301485">
        <w:t>c</w:t>
      </w:r>
      <w:r w:rsidR="00B74F78" w:rsidRPr="00301485">
        <w:t xml:space="preserve">’est </w:t>
      </w:r>
      <w:r w:rsidR="00301485" w:rsidRPr="00301485">
        <w:t>S</w:t>
      </w:r>
      <w:r w:rsidR="00B74F78" w:rsidRPr="00301485">
        <w:t>a bataille.</w:t>
      </w:r>
    </w:p>
    <w:p w:rsidR="002101EA" w:rsidRPr="00E04D74" w:rsidRDefault="00E04D74">
      <w:pPr>
        <w:pStyle w:val="NormalWeb"/>
      </w:pPr>
      <w:r w:rsidRPr="00E04D74">
        <w:t xml:space="preserve">Ne limitons pas le Seigneur en essayant de nous débrouiller </w:t>
      </w:r>
      <w:proofErr w:type="gramStart"/>
      <w:r w:rsidRPr="00E04D74">
        <w:t>tou</w:t>
      </w:r>
      <w:r w:rsidR="001C4931">
        <w:t>t</w:t>
      </w:r>
      <w:r w:rsidRPr="00E04D74">
        <w:t xml:space="preserve"> seuls</w:t>
      </w:r>
      <w:proofErr w:type="gramEnd"/>
      <w:r w:rsidRPr="00E04D74">
        <w:t>.</w:t>
      </w:r>
      <w:r w:rsidR="00713B60" w:rsidRPr="00E04D74">
        <w:t xml:space="preserve"> </w:t>
      </w:r>
      <w:r w:rsidRPr="00E04D74">
        <w:t>Nous serions ridicules de vouloir porter le fardeau par nous-mêmes.</w:t>
      </w:r>
    </w:p>
    <w:p w:rsidR="002101EA" w:rsidRPr="00C26D8C" w:rsidRDefault="00E04D74">
      <w:pPr>
        <w:pStyle w:val="NormalWeb"/>
      </w:pPr>
      <w:r>
        <w:t>Mais i</w:t>
      </w:r>
      <w:r w:rsidRPr="00E04D74">
        <w:t>l va se soi que no</w:t>
      </w:r>
      <w:r>
        <w:t>us</w:t>
      </w:r>
      <w:r w:rsidRPr="00E04D74">
        <w:t xml:space="preserve"> a</w:t>
      </w:r>
      <w:r>
        <w:t>vons</w:t>
      </w:r>
      <w:r w:rsidRPr="00E04D74">
        <w:t xml:space="preserve"> un r</w:t>
      </w:r>
      <w:r>
        <w:t xml:space="preserve">ôle à jouer ; c’est un travail d’équipe entre le Seigneur et nous. Le Seigneur ne </w:t>
      </w:r>
      <w:r w:rsidR="005160DC">
        <w:t>va</w:t>
      </w:r>
      <w:r>
        <w:t xml:space="preserve"> pas non plus tout faire</w:t>
      </w:r>
      <w:r w:rsidR="00001F51">
        <w:t xml:space="preserve"> : </w:t>
      </w:r>
      <w:r>
        <w:t>not</w:t>
      </w:r>
      <w:r w:rsidRPr="00C26D8C">
        <w:t>re rôle</w:t>
      </w:r>
      <w:r w:rsidR="00001F51" w:rsidRPr="00C26D8C">
        <w:t xml:space="preserve"> à nous c’</w:t>
      </w:r>
      <w:r w:rsidRPr="00C26D8C">
        <w:t xml:space="preserve">est de </w:t>
      </w:r>
      <w:r w:rsidR="00001F51" w:rsidRPr="00C26D8C">
        <w:t>L</w:t>
      </w:r>
      <w:r w:rsidRPr="00C26D8C">
        <w:t xml:space="preserve">’écouter, </w:t>
      </w:r>
      <w:r w:rsidR="00001F51" w:rsidRPr="00C26D8C">
        <w:t>L</w:t>
      </w:r>
      <w:r w:rsidRPr="00C26D8C">
        <w:t xml:space="preserve">e suivre et </w:t>
      </w:r>
      <w:r w:rsidR="00001F51" w:rsidRPr="00C26D8C">
        <w:t>L</w:t>
      </w:r>
      <w:r w:rsidRPr="00C26D8C">
        <w:t xml:space="preserve">ui obéir. </w:t>
      </w:r>
      <w:r w:rsidR="00B74F78" w:rsidRPr="00C26D8C">
        <w:t>Alors soyons des serviteurs dociles, faisons preuve de souplesse et d’ouverture d’esprit, et soyons prompts à obéir et à réagir</w:t>
      </w:r>
      <w:r w:rsidR="00167F7D" w:rsidRPr="00C26D8C">
        <w:t xml:space="preserve"> ; </w:t>
      </w:r>
      <w:r w:rsidR="00C26D8C" w:rsidRPr="00C26D8C">
        <w:t xml:space="preserve">restons en phase avec le Seigneur et avec </w:t>
      </w:r>
      <w:r w:rsidR="00167F7D" w:rsidRPr="00C26D8C">
        <w:t xml:space="preserve">notre stratégie spirituelle et nos </w:t>
      </w:r>
      <w:r w:rsidR="00C26D8C">
        <w:t>co-équipiers</w:t>
      </w:r>
      <w:r w:rsidR="001C4931">
        <w:t xml:space="preserve"> </w:t>
      </w:r>
      <w:r w:rsidR="00713B60" w:rsidRPr="00C26D8C">
        <w:t>—</w:t>
      </w:r>
      <w:r w:rsidR="001C4931">
        <w:t xml:space="preserve"> </w:t>
      </w:r>
      <w:r w:rsidR="00B74F78" w:rsidRPr="00C26D8C">
        <w:t xml:space="preserve">nos </w:t>
      </w:r>
      <w:r w:rsidR="00C26D8C">
        <w:t>renforts</w:t>
      </w:r>
      <w:r w:rsidR="00B74F78" w:rsidRPr="00C26D8C">
        <w:t xml:space="preserve"> du monde l’esprit</w:t>
      </w:r>
      <w:r w:rsidR="00713B60" w:rsidRPr="00C26D8C">
        <w:t>.</w:t>
      </w:r>
    </w:p>
    <w:p w:rsidR="002101EA" w:rsidRPr="00E719CE" w:rsidRDefault="00FB6CD5">
      <w:pPr>
        <w:pStyle w:val="NormalWeb"/>
      </w:pPr>
      <w:r>
        <w:t xml:space="preserve">Il va </w:t>
      </w:r>
      <w:r w:rsidRPr="00FB6CD5">
        <w:t>le faire, avec l’aide de nos co</w:t>
      </w:r>
      <w:r>
        <w:t>-</w:t>
      </w:r>
      <w:r w:rsidRPr="00FB6CD5">
        <w:t>équipiers c</w:t>
      </w:r>
      <w:r>
        <w:t>é</w:t>
      </w:r>
      <w:r w:rsidRPr="00FB6CD5">
        <w:t>lest</w:t>
      </w:r>
      <w:r>
        <w:t>e</w:t>
      </w:r>
      <w:r w:rsidRPr="00FB6CD5">
        <w:t>s, et avec no</w:t>
      </w:r>
      <w:r w:rsidR="00AF6106">
        <w:t>us ic</w:t>
      </w:r>
      <w:r w:rsidRPr="00FB6CD5">
        <w:t>i</w:t>
      </w:r>
      <w:r w:rsidR="001C4931">
        <w:t>-</w:t>
      </w:r>
      <w:r w:rsidRPr="00FB6CD5">
        <w:t xml:space="preserve">bas. </w:t>
      </w:r>
      <w:r w:rsidR="00F44445" w:rsidRPr="00F44445">
        <w:t>Nous ne sommes que d</w:t>
      </w:r>
      <w:r w:rsidR="007A5E2F">
        <w:t>’</w:t>
      </w:r>
      <w:r w:rsidR="00F44445" w:rsidRPr="00F44445">
        <w:t>humbles instruments d</w:t>
      </w:r>
      <w:r w:rsidR="000B53DF">
        <w:t>ans Ses mains</w:t>
      </w:r>
      <w:r w:rsidR="00F44445" w:rsidRPr="00F44445">
        <w:t xml:space="preserve">, et </w:t>
      </w:r>
      <w:r w:rsidR="000B53DF">
        <w:t xml:space="preserve">de ce fait, </w:t>
      </w:r>
      <w:r w:rsidR="00F44445" w:rsidRPr="00F44445">
        <w:t>nous pouvons avoir pleinement la foi que no</w:t>
      </w:r>
      <w:r w:rsidR="00F44445">
        <w:t xml:space="preserve">s </w:t>
      </w:r>
      <w:r w:rsidR="000B53DF">
        <w:t xml:space="preserve">efforts seront couronnés de </w:t>
      </w:r>
      <w:r w:rsidR="000B53DF" w:rsidRPr="00E719CE">
        <w:t>succès</w:t>
      </w:r>
      <w:r w:rsidR="00F44445" w:rsidRPr="00E719CE">
        <w:t xml:space="preserve"> </w:t>
      </w:r>
      <w:r w:rsidR="00E43964">
        <w:t xml:space="preserve">dès lors </w:t>
      </w:r>
      <w:r w:rsidR="00F44445" w:rsidRPr="00E719CE">
        <w:t xml:space="preserve">que nous nous tournons vers Lui et que nous suivons les instructions que nous avons reçues. </w:t>
      </w:r>
    </w:p>
    <w:p w:rsidR="002101EA" w:rsidRPr="00E719CE" w:rsidRDefault="00713B60">
      <w:pPr>
        <w:pStyle w:val="Heading3"/>
        <w:rPr>
          <w:rFonts w:eastAsia="Times New Roman"/>
        </w:rPr>
      </w:pPr>
      <w:r w:rsidRPr="00E719CE">
        <w:rPr>
          <w:rFonts w:eastAsia="Times New Roman"/>
        </w:rPr>
        <w:t xml:space="preserve">* </w:t>
      </w:r>
      <w:r w:rsidR="002133B1" w:rsidRPr="00E719CE">
        <w:rPr>
          <w:rFonts w:eastAsia="Times New Roman"/>
        </w:rPr>
        <w:t>Dieu en vous</w:t>
      </w:r>
      <w:r w:rsidRPr="00E719CE">
        <w:rPr>
          <w:rFonts w:eastAsia="Times New Roman"/>
        </w:rPr>
        <w:t>.</w:t>
      </w:r>
    </w:p>
    <w:p w:rsidR="002101EA" w:rsidRPr="00E719CE" w:rsidRDefault="002133B1">
      <w:pPr>
        <w:pStyle w:val="NormalWeb"/>
      </w:pPr>
      <w:r w:rsidRPr="00E719CE">
        <w:t>Croyez en l’onction que Dieu vous a donnée</w:t>
      </w:r>
      <w:r w:rsidR="00713B60" w:rsidRPr="00E719CE">
        <w:t xml:space="preserve">. </w:t>
      </w:r>
      <w:r w:rsidR="00E719CE" w:rsidRPr="00E719CE">
        <w:t xml:space="preserve">Croyez que si vous acceptez de Lui donner carte blanche dans votre vie, Lui </w:t>
      </w:r>
      <w:r w:rsidR="006E6982">
        <w:t xml:space="preserve">et vous </w:t>
      </w:r>
      <w:r w:rsidR="00E719CE" w:rsidRPr="00E719CE">
        <w:t xml:space="preserve">ne ferez plus qu’un. </w:t>
      </w:r>
      <w:r w:rsidRPr="00E719CE">
        <w:t>Croyez que vous serez forts et vous ferez de grands exploits parce que vous connaissez votre Dieu</w:t>
      </w:r>
      <w:r w:rsidR="00713B60" w:rsidRPr="00E719CE">
        <w:t>.</w:t>
      </w:r>
      <w:bookmarkStart w:id="1" w:name="_ftnref2"/>
      <w:r w:rsidRPr="00E719CE">
        <w:rPr>
          <w:rStyle w:val="EndnoteReference"/>
          <w:lang w:val="en-US"/>
        </w:rPr>
        <w:endnoteReference w:id="2"/>
      </w:r>
      <w:bookmarkEnd w:id="1"/>
    </w:p>
    <w:p w:rsidR="002101EA" w:rsidRPr="00E719CE" w:rsidRDefault="00713B60">
      <w:pPr>
        <w:pStyle w:val="NormalWeb"/>
      </w:pPr>
      <w:r w:rsidRPr="00E719CE">
        <w:t xml:space="preserve">David Berg </w:t>
      </w:r>
      <w:r w:rsidR="00C9195B" w:rsidRPr="00E719CE">
        <w:t xml:space="preserve">a </w:t>
      </w:r>
      <w:r w:rsidR="002133B1" w:rsidRPr="00E719CE">
        <w:t>dit</w:t>
      </w:r>
      <w:r w:rsidR="00C9195B" w:rsidRPr="00E719CE">
        <w:t xml:space="preserve"> un jour</w:t>
      </w:r>
      <w:r w:rsidR="000923A0">
        <w:t xml:space="preserve"> </w:t>
      </w:r>
      <w:r w:rsidR="002133B1" w:rsidRPr="00E719CE">
        <w:t xml:space="preserve">: </w:t>
      </w:r>
      <w:r w:rsidR="00452AA1" w:rsidRPr="00E719CE">
        <w:t>« D’une certaine manière</w:t>
      </w:r>
      <w:r w:rsidR="006E6982">
        <w:t>, o</w:t>
      </w:r>
      <w:r w:rsidR="00452AA1" w:rsidRPr="00E719CE">
        <w:t xml:space="preserve">n pourrait dire que vous êtes tous des petits Jésus, puisque vous avez tous l’Esprit du Christ. Vous avez tous Jésus en vous. </w:t>
      </w:r>
      <w:r w:rsidR="00810289" w:rsidRPr="00E719CE">
        <w:t>Chacun de vous manifest</w:t>
      </w:r>
      <w:r w:rsidR="00D933AA">
        <w:t>e</w:t>
      </w:r>
      <w:r w:rsidR="00810289" w:rsidRPr="00E719CE">
        <w:t xml:space="preserve"> l’amour du Christ, donc vous êtes tous censés </w:t>
      </w:r>
      <w:r w:rsidR="00D933AA">
        <w:t>être comme Lui</w:t>
      </w:r>
      <w:r w:rsidR="00810289" w:rsidRPr="00E719CE">
        <w:t>. Vous appartenez au Christ, Il l’a dit</w:t>
      </w:r>
      <w:r w:rsidR="00D933AA">
        <w:t xml:space="preserve"> </w:t>
      </w:r>
      <w:r w:rsidR="00810289" w:rsidRPr="00E719CE">
        <w:t>: votre esprit, votre corps, votre cœur même, Lui appartiennent : vous Lui appartenez, corps et âme. »</w:t>
      </w:r>
      <w:bookmarkStart w:id="2" w:name="_ftnref3"/>
      <w:r w:rsidR="00C9195B" w:rsidRPr="00E719CE">
        <w:rPr>
          <w:rStyle w:val="EndnoteReference"/>
          <w:lang w:val="en-US"/>
        </w:rPr>
        <w:endnoteReference w:id="3"/>
      </w:r>
      <w:bookmarkEnd w:id="2"/>
      <w:r w:rsidRPr="00E719CE">
        <w:t xml:space="preserve"> </w:t>
      </w:r>
      <w:r w:rsidR="00810289" w:rsidRPr="00E719CE">
        <w:t xml:space="preserve">Vous portez en vous la Parole de Dieu et la Parole de </w:t>
      </w:r>
      <w:r w:rsidR="001003B8">
        <w:t>s</w:t>
      </w:r>
      <w:r w:rsidR="00810289" w:rsidRPr="00E719CE">
        <w:t>alut.</w:t>
      </w:r>
      <w:r w:rsidR="00B873C6">
        <w:t xml:space="preserve"> </w:t>
      </w:r>
      <w:r w:rsidR="00810289" w:rsidRPr="00E719CE">
        <w:t xml:space="preserve"> </w:t>
      </w:r>
    </w:p>
    <w:p w:rsidR="002101EA" w:rsidRPr="003C5472" w:rsidRDefault="00810289">
      <w:pPr>
        <w:pStyle w:val="NormalWeb"/>
      </w:pPr>
      <w:r w:rsidRPr="00E719CE">
        <w:t>Dans une prophétie que nous avons re</w:t>
      </w:r>
      <w:r w:rsidR="003B1B9E">
        <w:t>ç</w:t>
      </w:r>
      <w:r w:rsidRPr="00E719CE">
        <w:t>ue,</w:t>
      </w:r>
      <w:r w:rsidR="00CD6A09">
        <w:t xml:space="preserve"> </w:t>
      </w:r>
      <w:r w:rsidRPr="00E719CE">
        <w:t>Jésus a dit</w:t>
      </w:r>
      <w:r w:rsidR="00D933AA">
        <w:t xml:space="preserve"> </w:t>
      </w:r>
      <w:r w:rsidRPr="00E719CE">
        <w:t xml:space="preserve">: </w:t>
      </w:r>
      <w:r w:rsidR="00E719CE" w:rsidRPr="00E719CE">
        <w:t xml:space="preserve">« Quand </w:t>
      </w:r>
      <w:r w:rsidR="005E239B">
        <w:t>vous vivez la Parole</w:t>
      </w:r>
      <w:r w:rsidR="00E719CE" w:rsidRPr="00E719CE">
        <w:t xml:space="preserve">, Ma puissance </w:t>
      </w:r>
      <w:r w:rsidR="00D933AA">
        <w:t xml:space="preserve">coule à travers </w:t>
      </w:r>
      <w:r w:rsidR="00980CE3">
        <w:t>vous</w:t>
      </w:r>
      <w:r w:rsidR="00E719CE" w:rsidRPr="00E719CE">
        <w:t>,</w:t>
      </w:r>
      <w:r w:rsidR="00D24764">
        <w:t xml:space="preserve"> </w:t>
      </w:r>
      <w:r w:rsidR="00E719CE" w:rsidRPr="00E719CE">
        <w:t>et d’une certaine manière, vous devenez la Parole vivante</w:t>
      </w:r>
      <w:r w:rsidR="00304E9D">
        <w:t>,</w:t>
      </w:r>
      <w:r w:rsidR="00E719CE" w:rsidRPr="00E719CE">
        <w:t xml:space="preserve"> tout comme J’étais la Parole vivante lorsque J’étais parmi vous. »</w:t>
      </w:r>
      <w:bookmarkStart w:id="3" w:name="_ftnref4"/>
      <w:r w:rsidR="00C9195B" w:rsidRPr="00E719CE">
        <w:rPr>
          <w:rStyle w:val="EndnoteReference"/>
          <w:lang w:val="en-US"/>
        </w:rPr>
        <w:endnoteReference w:id="4"/>
      </w:r>
      <w:bookmarkEnd w:id="3"/>
    </w:p>
    <w:p w:rsidR="002101EA" w:rsidRPr="00D24764" w:rsidRDefault="00D24764">
      <w:pPr>
        <w:pStyle w:val="NormalWeb"/>
      </w:pPr>
      <w:r>
        <w:t xml:space="preserve">Je suis persuadé que lorsque nous vivons dans la Parole et que nous laissons Sa puissance </w:t>
      </w:r>
      <w:r w:rsidR="00D933AA">
        <w:t xml:space="preserve">couler à travers </w:t>
      </w:r>
      <w:r>
        <w:t>nous, n</w:t>
      </w:r>
      <w:r w:rsidRPr="00D24764">
        <w:t xml:space="preserve">ous devenons </w:t>
      </w:r>
      <w:r>
        <w:t>la preuve viva</w:t>
      </w:r>
      <w:r w:rsidRPr="00D24764">
        <w:t>nte de la puissance de Dieu et de Ses promesses.</w:t>
      </w:r>
    </w:p>
    <w:p w:rsidR="002101EA" w:rsidRPr="0065416D" w:rsidRDefault="0065416D">
      <w:pPr>
        <w:pStyle w:val="NormalWeb"/>
      </w:pPr>
      <w:r w:rsidRPr="0065416D">
        <w:lastRenderedPageBreak/>
        <w:t>Il est capital que vous croyiez en la puissance de Dieu en vous</w:t>
      </w:r>
      <w:r>
        <w:t xml:space="preserve">, la </w:t>
      </w:r>
      <w:r w:rsidRPr="0065416D">
        <w:t xml:space="preserve">puissance </w:t>
      </w:r>
      <w:r>
        <w:t xml:space="preserve">dont Il vous revêt pour </w:t>
      </w:r>
      <w:r w:rsidRPr="0065416D">
        <w:t>vous envoyer dans la mission qu’Il jug</w:t>
      </w:r>
      <w:r w:rsidR="00E47146">
        <w:t>era</w:t>
      </w:r>
      <w:r w:rsidRPr="0065416D">
        <w:t xml:space="preserve"> bon de vous confier. </w:t>
      </w:r>
    </w:p>
    <w:p w:rsidR="002101EA" w:rsidRPr="00155BDA" w:rsidRDefault="00155BDA">
      <w:pPr>
        <w:pStyle w:val="NormalWeb"/>
      </w:pPr>
      <w:r w:rsidRPr="00155BDA">
        <w:t xml:space="preserve">Je ne parle uniquement de la foi pour des miracles de guérison ou d’autres manifestations évidentes et visibles de la puissance de Dieu. Vous vous dites probablement : </w:t>
      </w:r>
      <w:r w:rsidR="00E47146">
        <w:t>« </w:t>
      </w:r>
      <w:r w:rsidRPr="00155BDA">
        <w:t>Quand je me retrouverai dans une de ces situations critiques, je suis certain que le Seigneur me donnera le pouvoir d’y faire face. » Et c’est très bien</w:t>
      </w:r>
      <w:r w:rsidR="00E47146">
        <w:t>,</w:t>
      </w:r>
      <w:r w:rsidRPr="00155BDA">
        <w:t xml:space="preserve"> je ne dis pas le contraire.</w:t>
      </w:r>
    </w:p>
    <w:p w:rsidR="002101EA" w:rsidRPr="00FF6972" w:rsidRDefault="00631341">
      <w:pPr>
        <w:pStyle w:val="NormalWeb"/>
      </w:pPr>
      <w:r w:rsidRPr="00631341">
        <w:t xml:space="preserve">Mais qu’en est-il de la foi de prendre la bonne décision lorsque vous êtes </w:t>
      </w:r>
      <w:r w:rsidR="00E47146">
        <w:t xml:space="preserve">en plein </w:t>
      </w:r>
      <w:r w:rsidRPr="00631341">
        <w:t xml:space="preserve">brouillard mais que vous devez </w:t>
      </w:r>
      <w:r w:rsidR="00E47146">
        <w:t xml:space="preserve">décider quoi faire </w:t>
      </w:r>
      <w:r>
        <w:t xml:space="preserve">sur le champ ? </w:t>
      </w:r>
      <w:r w:rsidR="00FF6972" w:rsidRPr="00FF6972">
        <w:t xml:space="preserve">Croyez-vous </w:t>
      </w:r>
      <w:r w:rsidR="00042599" w:rsidRPr="00FF6972">
        <w:t xml:space="preserve">que </w:t>
      </w:r>
      <w:r w:rsidR="00FF6972" w:rsidRPr="00FF6972">
        <w:t xml:space="preserve">si vous </w:t>
      </w:r>
      <w:r w:rsidR="00575798">
        <w:t>vous tournez vers le</w:t>
      </w:r>
      <w:r w:rsidR="00042599" w:rsidRPr="00FF6972">
        <w:t xml:space="preserve"> Seigneur</w:t>
      </w:r>
      <w:r w:rsidR="00713B60" w:rsidRPr="00FF6972">
        <w:t xml:space="preserve">, </w:t>
      </w:r>
      <w:r w:rsidR="00036F94" w:rsidRPr="00FF6972">
        <w:t xml:space="preserve">Il vous viendra en aide et vous donnera la sagesse </w:t>
      </w:r>
      <w:r w:rsidR="00E47146">
        <w:t xml:space="preserve">nécessaire pour </w:t>
      </w:r>
      <w:r w:rsidR="00FF6972">
        <w:t xml:space="preserve">prendre les bonnes </w:t>
      </w:r>
      <w:r w:rsidR="00036F94" w:rsidRPr="00FF6972">
        <w:t>décision</w:t>
      </w:r>
      <w:r w:rsidR="00FF6972">
        <w:t>s</w:t>
      </w:r>
      <w:r w:rsidR="000923A0">
        <w:t xml:space="preserve"> </w:t>
      </w:r>
      <w:r w:rsidR="00036F94" w:rsidRPr="00FF6972">
        <w:t xml:space="preserve">? </w:t>
      </w:r>
    </w:p>
    <w:p w:rsidR="002101EA" w:rsidRPr="00D03CFE" w:rsidRDefault="009B1946">
      <w:pPr>
        <w:pStyle w:val="NormalWeb"/>
      </w:pPr>
      <w:r w:rsidRPr="00FF6972">
        <w:t>Avez-vous la foi que le Seigneur va vous donner d</w:t>
      </w:r>
      <w:r w:rsidRPr="00036F94">
        <w:t xml:space="preserve">es idées et des </w:t>
      </w:r>
      <w:r w:rsidRPr="009B1946">
        <w:t xml:space="preserve">révélations qui vous permettront d’atteindre vos objectifs, même si vous ne vous considérez pas comme </w:t>
      </w:r>
      <w:r w:rsidR="00364267">
        <w:t>quelqu’un de très imaginatif</w:t>
      </w:r>
      <w:r w:rsidRPr="009B1946">
        <w:t xml:space="preserve"> ? </w:t>
      </w:r>
      <w:r w:rsidR="0025728E" w:rsidRPr="009B1946">
        <w:t xml:space="preserve">Avez-vous la foi d’avoir une intuition, ou de recevoir une réponse ou des instructions </w:t>
      </w:r>
      <w:r w:rsidR="00605039">
        <w:t xml:space="preserve">instantanément </w:t>
      </w:r>
      <w:r w:rsidR="0025728E" w:rsidRPr="009B1946">
        <w:t>pour conseiller une personne qui se trouve confrontée à un problème grave ? Croyez-vous q</w:t>
      </w:r>
      <w:r w:rsidR="0025728E" w:rsidRPr="00752861">
        <w:t xml:space="preserve">ue le Seigneur peut vous donner le don d’enseigner une leçon </w:t>
      </w:r>
      <w:r w:rsidR="001B0A27">
        <w:t>biblique à vos étudiants</w:t>
      </w:r>
      <w:r w:rsidR="00752861" w:rsidRPr="00752861">
        <w:t>, même si vou</w:t>
      </w:r>
      <w:r w:rsidR="00752861">
        <w:t>s</w:t>
      </w:r>
      <w:r w:rsidR="00752861" w:rsidRPr="00752861">
        <w:t xml:space="preserve"> ne l’avez jamais fait </w:t>
      </w:r>
      <w:r w:rsidR="00752861">
        <w:t xml:space="preserve">ou que vous n’avez pas </w:t>
      </w:r>
      <w:r w:rsidR="00DC3EDC">
        <w:t>beaucoup d</w:t>
      </w:r>
      <w:r w:rsidR="00752861">
        <w:t xml:space="preserve">e </w:t>
      </w:r>
      <w:r w:rsidR="00752861" w:rsidRPr="00D03CFE">
        <w:t xml:space="preserve">temps </w:t>
      </w:r>
      <w:r w:rsidR="00DC3EDC">
        <w:t>pour</w:t>
      </w:r>
      <w:r w:rsidR="00752861" w:rsidRPr="00D03CFE">
        <w:t xml:space="preserve"> vous préparer</w:t>
      </w:r>
      <w:proofErr w:type="gramStart"/>
      <w:r w:rsidR="00752861" w:rsidRPr="00D03CFE">
        <w:t> </w:t>
      </w:r>
      <w:r w:rsidR="000923A0">
        <w:t xml:space="preserve"> </w:t>
      </w:r>
      <w:r w:rsidR="00752861" w:rsidRPr="00D03CFE">
        <w:t>?</w:t>
      </w:r>
      <w:proofErr w:type="gramEnd"/>
      <w:r w:rsidR="00752861" w:rsidRPr="00D03CFE">
        <w:t xml:space="preserve"> </w:t>
      </w:r>
    </w:p>
    <w:p w:rsidR="002101EA" w:rsidRPr="001B3456" w:rsidRDefault="00D03CFE">
      <w:pPr>
        <w:pStyle w:val="NormalWeb"/>
      </w:pPr>
      <w:r w:rsidRPr="00D03CFE">
        <w:t xml:space="preserve">Le Seigneur </w:t>
      </w:r>
      <w:r w:rsidR="00DC3EDC">
        <w:t xml:space="preserve">nous demande de faire </w:t>
      </w:r>
      <w:r w:rsidRPr="00D03CFE">
        <w:t xml:space="preserve">preuve d’humilité et </w:t>
      </w:r>
      <w:r w:rsidR="00DC3EDC">
        <w:t>d</w:t>
      </w:r>
      <w:r w:rsidRPr="00D03CFE">
        <w:t>e nous appuy</w:t>
      </w:r>
      <w:r w:rsidR="00DC3EDC">
        <w:t>er</w:t>
      </w:r>
      <w:r w:rsidRPr="00D03CFE">
        <w:t xml:space="preserve"> sur Lui</w:t>
      </w:r>
      <w:r w:rsidR="00364267">
        <w:t xml:space="preserve"> </w:t>
      </w:r>
      <w:r w:rsidRPr="00D03CFE">
        <w:t xml:space="preserve">; Il veut aussi que nous ayons confiance en Sa puissance et </w:t>
      </w:r>
      <w:r w:rsidR="00C05294">
        <w:t>en l’onction qu’Il nous donne</w:t>
      </w:r>
      <w:r w:rsidR="00364267">
        <w:t>,</w:t>
      </w:r>
      <w:r w:rsidR="00C05294">
        <w:t xml:space="preserve"> et en </w:t>
      </w:r>
      <w:r w:rsidRPr="00D03CFE">
        <w:t>Sa capacité à</w:t>
      </w:r>
      <w:r w:rsidRPr="005E2621">
        <w:t xml:space="preserve"> se servir de nous pour </w:t>
      </w:r>
      <w:r w:rsidR="00FE5B12">
        <w:t>S</w:t>
      </w:r>
      <w:r w:rsidRPr="005E2621">
        <w:t>a gloire, même lorsque nous ne pensons pas en être capables</w:t>
      </w:r>
      <w:r w:rsidR="00C05294">
        <w:t>.</w:t>
      </w:r>
      <w:r w:rsidR="001B0A27">
        <w:t xml:space="preserve"> </w:t>
      </w:r>
      <w:r w:rsidR="00C05294">
        <w:t>Ayez l’humilité de croire</w:t>
      </w:r>
      <w:r w:rsidR="00364267">
        <w:t xml:space="preserve"> </w:t>
      </w:r>
      <w:r w:rsidR="00B43F59" w:rsidRPr="005E2621">
        <w:t xml:space="preserve">que le Seigneur vous a </w:t>
      </w:r>
      <w:r w:rsidR="005E2621" w:rsidRPr="005E2621">
        <w:t>donné un</w:t>
      </w:r>
      <w:r w:rsidR="00C05294">
        <w:t>e onction</w:t>
      </w:r>
      <w:r w:rsidR="005E2621" w:rsidRPr="005E2621">
        <w:t xml:space="preserve"> et que ce</w:t>
      </w:r>
      <w:r w:rsidR="00C05294">
        <w:t xml:space="preserve">tte onction </w:t>
      </w:r>
      <w:r w:rsidR="005E2621" w:rsidRPr="005E2621">
        <w:t>va se développer</w:t>
      </w:r>
      <w:r w:rsidR="00713B60" w:rsidRPr="005E2621">
        <w:t xml:space="preserve">. </w:t>
      </w:r>
      <w:r w:rsidR="000E75A1" w:rsidRPr="005E2621">
        <w:t>Donnez</w:t>
      </w:r>
      <w:r w:rsidR="00C05294">
        <w:t>-</w:t>
      </w:r>
      <w:r w:rsidR="000E75A1" w:rsidRPr="005E2621">
        <w:t xml:space="preserve">Lui toute la gloire et croyez que Sa puissance </w:t>
      </w:r>
      <w:r w:rsidR="00C05294">
        <w:t xml:space="preserve">est </w:t>
      </w:r>
      <w:r w:rsidR="000E75A1" w:rsidRPr="005E2621">
        <w:t>en vous</w:t>
      </w:r>
      <w:r w:rsidR="00713B60" w:rsidRPr="005E2621">
        <w:t xml:space="preserve">. </w:t>
      </w:r>
      <w:r w:rsidR="001B3456" w:rsidRPr="005E2621">
        <w:t>Croyez que vous e</w:t>
      </w:r>
      <w:r w:rsidR="000E75A1" w:rsidRPr="005E2621">
        <w:t>n êtes capable</w:t>
      </w:r>
      <w:r w:rsidR="001003B8">
        <w:t>,</w:t>
      </w:r>
      <w:r w:rsidR="000E75A1" w:rsidRPr="005E2621">
        <w:t xml:space="preserve"> </w:t>
      </w:r>
      <w:r w:rsidR="001B3456" w:rsidRPr="005E2621">
        <w:t>simplement parce qu</w:t>
      </w:r>
      <w:r w:rsidRPr="005E2621">
        <w:t>e c’e</w:t>
      </w:r>
      <w:r w:rsidRPr="000E75A1">
        <w:t xml:space="preserve">st Lui qui </w:t>
      </w:r>
      <w:r w:rsidR="001B3456" w:rsidRPr="000E75A1">
        <w:t>agit par votr</w:t>
      </w:r>
      <w:r w:rsidR="001B3456" w:rsidRPr="001B3456">
        <w:t>e interméd</w:t>
      </w:r>
      <w:r w:rsidR="000E75A1">
        <w:t>ia</w:t>
      </w:r>
      <w:r w:rsidR="001B3456" w:rsidRPr="001B3456">
        <w:t>ire</w:t>
      </w:r>
      <w:r w:rsidR="00713B60" w:rsidRPr="001B3456">
        <w:t>.</w:t>
      </w:r>
    </w:p>
    <w:p w:rsidR="002101EA" w:rsidRPr="00EC5DA1" w:rsidRDefault="00EC5DA1">
      <w:pPr>
        <w:pStyle w:val="NormalWeb"/>
      </w:pPr>
      <w:r>
        <w:t>« </w:t>
      </w:r>
      <w:r w:rsidR="00C9195B" w:rsidRPr="00EC5DA1">
        <w:t>Je peux tout, grâce au Christ qui me fortifie</w:t>
      </w:r>
      <w:r w:rsidR="00713B60" w:rsidRPr="00EC5DA1">
        <w:t>.</w:t>
      </w:r>
      <w:r>
        <w:t> »</w:t>
      </w:r>
      <w:bookmarkStart w:id="4" w:name="_ftnref5"/>
      <w:r w:rsidR="00C9195B" w:rsidRPr="00C9195B">
        <w:rPr>
          <w:rStyle w:val="EndnoteReference"/>
          <w:lang w:val="en-US"/>
        </w:rPr>
        <w:endnoteReference w:id="5"/>
      </w:r>
      <w:bookmarkEnd w:id="4"/>
    </w:p>
    <w:p w:rsidR="002101EA" w:rsidRPr="00BE5C42" w:rsidRDefault="00EC5DA1">
      <w:pPr>
        <w:pStyle w:val="NormalWeb"/>
      </w:pPr>
      <w:r>
        <w:t>« </w:t>
      </w:r>
      <w:r w:rsidR="00BE5C42" w:rsidRPr="00BE5C42">
        <w:t>Mais ce trésor, nous le portons dans les vases faits d’argile que nous sommes, pour que ce soit la puissance extraordinaire de Dieu qui se manifeste, et non notre propre capacité</w:t>
      </w:r>
      <w:r w:rsidR="00713B60" w:rsidRPr="00BE5C42">
        <w:t>.</w:t>
      </w:r>
      <w:r>
        <w:t> »</w:t>
      </w:r>
      <w:bookmarkStart w:id="5" w:name="_ftnref6"/>
      <w:r w:rsidR="00C9195B">
        <w:rPr>
          <w:rStyle w:val="EndnoteReference"/>
          <w:lang w:val="en-US"/>
        </w:rPr>
        <w:endnoteReference w:id="6"/>
      </w:r>
      <w:bookmarkEnd w:id="5"/>
    </w:p>
    <w:p w:rsidR="002101EA" w:rsidRPr="004270C7" w:rsidRDefault="00D96489">
      <w:pPr>
        <w:pStyle w:val="NormalWeb"/>
        <w:rPr>
          <w:color w:val="0000CC"/>
        </w:rPr>
      </w:pPr>
      <w:r w:rsidRPr="004270C7">
        <w:t>Demandez au Seigneur de vo</w:t>
      </w:r>
      <w:r w:rsidR="004270C7" w:rsidRPr="004270C7">
        <w:t>us</w:t>
      </w:r>
      <w:r w:rsidRPr="004270C7">
        <w:t xml:space="preserve"> montrer si votre foi </w:t>
      </w:r>
      <w:r w:rsidR="004270C7">
        <w:t xml:space="preserve">dans le fait que </w:t>
      </w:r>
      <w:r w:rsidR="004270C7" w:rsidRPr="004270C7">
        <w:t xml:space="preserve">Sa puissance </w:t>
      </w:r>
      <w:r w:rsidR="004270C7">
        <w:t>s</w:t>
      </w:r>
      <w:r w:rsidR="004270C7" w:rsidRPr="004270C7">
        <w:t>e</w:t>
      </w:r>
      <w:r w:rsidR="004270C7">
        <w:t xml:space="preserve"> manifeste en vous personnellement c</w:t>
      </w:r>
      <w:r w:rsidRPr="004270C7">
        <w:t>omporte des lacunes</w:t>
      </w:r>
      <w:r w:rsidR="004270C7">
        <w:t xml:space="preserve">. </w:t>
      </w:r>
      <w:r w:rsidRPr="00D96489">
        <w:t xml:space="preserve">Avez-vous </w:t>
      </w:r>
      <w:r w:rsidR="004270C7">
        <w:t>mis</w:t>
      </w:r>
      <w:r w:rsidR="001B0A27">
        <w:t xml:space="preserve"> </w:t>
      </w:r>
      <w:r w:rsidRPr="00D96489">
        <w:t xml:space="preserve">des limites à ce que Dieu </w:t>
      </w:r>
      <w:r w:rsidR="00364267">
        <w:t>veut</w:t>
      </w:r>
      <w:r w:rsidRPr="00D96489">
        <w:t xml:space="preserve"> accomplir par votre intermédiaire, </w:t>
      </w:r>
      <w:r w:rsidR="00364267">
        <w:t xml:space="preserve">parce que vous ne croyez pas que Dieu peut </w:t>
      </w:r>
      <w:r w:rsidR="00BE5ED5">
        <w:t xml:space="preserve">tout </w:t>
      </w:r>
      <w:r w:rsidR="00364267">
        <w:t>faire</w:t>
      </w:r>
      <w:r w:rsidR="00BE5ED5">
        <w:t xml:space="preserve"> —</w:t>
      </w:r>
      <w:r w:rsidR="00364267">
        <w:t xml:space="preserve"> n’importe quoi </w:t>
      </w:r>
      <w:r w:rsidR="00BE5ED5">
        <w:t xml:space="preserve">— </w:t>
      </w:r>
      <w:r w:rsidR="00364267">
        <w:t>à travers vous</w:t>
      </w:r>
      <w:r>
        <w:t xml:space="preserve"> ? </w:t>
      </w:r>
      <w:r w:rsidR="004270C7" w:rsidRPr="004270C7">
        <w:t>Jusqu’à quel point avez</w:t>
      </w:r>
      <w:r w:rsidR="002E6005">
        <w:t>-</w:t>
      </w:r>
      <w:r w:rsidR="004270C7" w:rsidRPr="004270C7">
        <w:t xml:space="preserve">vous foi dans </w:t>
      </w:r>
      <w:r w:rsidR="000F6DF1">
        <w:t>l’onction</w:t>
      </w:r>
      <w:r w:rsidR="00C05294">
        <w:t xml:space="preserve"> </w:t>
      </w:r>
      <w:r w:rsidR="001B0A27">
        <w:t>qu’Il vous a donnée</w:t>
      </w:r>
      <w:r w:rsidR="004270C7" w:rsidRPr="004270C7">
        <w:t xml:space="preserve">, et </w:t>
      </w:r>
      <w:r w:rsidR="004270C7">
        <w:t xml:space="preserve">jusqu’à </w:t>
      </w:r>
      <w:r w:rsidR="004270C7" w:rsidRPr="004270C7">
        <w:t xml:space="preserve">quel point </w:t>
      </w:r>
      <w:r w:rsidR="004270C7">
        <w:t>exercez-vous ce</w:t>
      </w:r>
      <w:r w:rsidR="00C05294">
        <w:t>tte</w:t>
      </w:r>
      <w:r w:rsidR="004270C7">
        <w:t xml:space="preserve"> </w:t>
      </w:r>
      <w:r w:rsidR="00C05294">
        <w:t>onction</w:t>
      </w:r>
      <w:r w:rsidR="004270C7">
        <w:t xml:space="preserve"> ? </w:t>
      </w:r>
    </w:p>
    <w:p w:rsidR="002101EA" w:rsidRPr="00CF5550" w:rsidRDefault="00713B60">
      <w:pPr>
        <w:pStyle w:val="NormalWeb"/>
      </w:pPr>
      <w:r w:rsidRPr="00D96489">
        <w:t>S</w:t>
      </w:r>
      <w:r w:rsidR="00D96489" w:rsidRPr="00D96489">
        <w:t xml:space="preserve">’il y a bien une chose qui vous donne la foi, c’est </w:t>
      </w:r>
      <w:r w:rsidR="00D96489">
        <w:t>d’obéir</w:t>
      </w:r>
      <w:r w:rsidR="00D96489" w:rsidRPr="00D96489">
        <w:t xml:space="preserve"> ! </w:t>
      </w:r>
      <w:r w:rsidR="00D96489" w:rsidRPr="004270C7">
        <w:t>Quand vo</w:t>
      </w:r>
      <w:r w:rsidR="004270C7">
        <w:t>u</w:t>
      </w:r>
      <w:r w:rsidR="00D96489" w:rsidRPr="004270C7">
        <w:t xml:space="preserve">s savez que vous faites ce que le Seigneur vous a demandé, vous </w:t>
      </w:r>
      <w:r w:rsidR="004270C7" w:rsidRPr="004270C7">
        <w:t>n’avez p</w:t>
      </w:r>
      <w:r w:rsidR="004270C7">
        <w:t>a</w:t>
      </w:r>
      <w:r w:rsidR="004270C7" w:rsidRPr="004270C7">
        <w:t xml:space="preserve">s de problème à avoir foi </w:t>
      </w:r>
      <w:r w:rsidR="00FE5B12">
        <w:t>en</w:t>
      </w:r>
      <w:r w:rsidR="004270C7">
        <w:t xml:space="preserve"> la Puissance de Dieu en vous. </w:t>
      </w:r>
      <w:r w:rsidR="004270C7" w:rsidRPr="00CF5550">
        <w:t xml:space="preserve">Croyez </w:t>
      </w:r>
      <w:r w:rsidR="00BE5ED5">
        <w:t xml:space="preserve">en Dieu qui agit </w:t>
      </w:r>
      <w:r w:rsidR="00C05294">
        <w:t xml:space="preserve"> en vous</w:t>
      </w:r>
      <w:r w:rsidR="004270C7" w:rsidRPr="00CF5550">
        <w:t xml:space="preserve">. </w:t>
      </w:r>
    </w:p>
    <w:p w:rsidR="002101EA" w:rsidRPr="00FE39B2" w:rsidRDefault="008F6136">
      <w:pPr>
        <w:pStyle w:val="NormalWeb"/>
        <w:rPr>
          <w:color w:val="0000CC"/>
        </w:rPr>
      </w:pPr>
      <w:r w:rsidRPr="00F83D53">
        <w:t xml:space="preserve">Nous ne parlons pas d’avoir </w:t>
      </w:r>
      <w:r w:rsidR="00751E82">
        <w:t>« </w:t>
      </w:r>
      <w:r w:rsidRPr="00F83D53">
        <w:t>la foi</w:t>
      </w:r>
      <w:r w:rsidR="00F83D53">
        <w:t> »</w:t>
      </w:r>
      <w:r w:rsidRPr="00F83D53">
        <w:t xml:space="preserve"> de faire </w:t>
      </w:r>
      <w:r w:rsidR="00F83D53" w:rsidRPr="00F83D53">
        <w:t>des</w:t>
      </w:r>
      <w:r w:rsidRPr="00F83D53">
        <w:t xml:space="preserve"> choses qu</w:t>
      </w:r>
      <w:r w:rsidR="00F83D53" w:rsidRPr="00F83D53">
        <w:t xml:space="preserve">e Dieu n’approuverait pas </w:t>
      </w:r>
      <w:r w:rsidR="005C0554">
        <w:t>ou</w:t>
      </w:r>
      <w:r w:rsidR="00F83D53" w:rsidRPr="00F83D53">
        <w:t xml:space="preserve"> qui vont à l’encontre de Sa volonté</w:t>
      </w:r>
      <w:r w:rsidR="00F83D53">
        <w:t xml:space="preserve">. </w:t>
      </w:r>
      <w:r w:rsidR="00751E82">
        <w:t>On ne peut pas avoir la foi de faire une chose que Dieu ne nous a pas demandé ou montré de faire. M</w:t>
      </w:r>
      <w:r w:rsidR="005C0554">
        <w:t>ais ce que je veux dire</w:t>
      </w:r>
      <w:r w:rsidR="00BE5ED5">
        <w:t>,</w:t>
      </w:r>
      <w:r w:rsidR="005C0554">
        <w:t xml:space="preserve"> c’est que vous </w:t>
      </w:r>
      <w:r w:rsidR="00BE5ED5">
        <w:t xml:space="preserve">ne </w:t>
      </w:r>
      <w:r w:rsidR="005C0554">
        <w:t xml:space="preserve">devriez pas mettre des limites à ce que vous </w:t>
      </w:r>
      <w:r w:rsidR="004F1714">
        <w:t xml:space="preserve">seriez prêt à faire si </w:t>
      </w:r>
      <w:r w:rsidR="005C0554">
        <w:t xml:space="preserve">Dieu vous </w:t>
      </w:r>
      <w:r w:rsidR="004F1714">
        <w:t xml:space="preserve">le </w:t>
      </w:r>
      <w:r w:rsidR="005C0554">
        <w:t>demand</w:t>
      </w:r>
      <w:r w:rsidR="004F1714">
        <w:t xml:space="preserve">ait. </w:t>
      </w:r>
      <w:r w:rsidR="0094190F">
        <w:t xml:space="preserve">Si </w:t>
      </w:r>
      <w:r w:rsidR="004F1714" w:rsidRPr="00FE39B2">
        <w:t xml:space="preserve">Dieu vous </w:t>
      </w:r>
      <w:r w:rsidR="00FE39B2" w:rsidRPr="00FE39B2">
        <w:t xml:space="preserve">demande de faire quelque chose, </w:t>
      </w:r>
      <w:r w:rsidR="0094190F">
        <w:t xml:space="preserve">ayez la foi </w:t>
      </w:r>
      <w:r w:rsidR="00E92E97">
        <w:t>qu’Il vous donnera l’onction nécessaire,</w:t>
      </w:r>
      <w:r w:rsidR="00E92E97" w:rsidRPr="00FE39B2">
        <w:t xml:space="preserve"> </w:t>
      </w:r>
      <w:r w:rsidR="00FE39B2" w:rsidRPr="00FE39B2">
        <w:t xml:space="preserve">même si </w:t>
      </w:r>
      <w:r w:rsidR="0094190F">
        <w:t xml:space="preserve">cela ne vous emballe pas ou que </w:t>
      </w:r>
      <w:r w:rsidR="00FE39B2" w:rsidRPr="00FE39B2">
        <w:t>vo</w:t>
      </w:r>
      <w:r w:rsidR="00FE39B2">
        <w:t>us n’êtes pas sûr d’être à la hauteur</w:t>
      </w:r>
      <w:r w:rsidR="001B0A27">
        <w:t>,</w:t>
      </w:r>
      <w:r w:rsidR="00FE39B2">
        <w:t xml:space="preserve"> ou </w:t>
      </w:r>
      <w:r w:rsidR="0094190F">
        <w:t xml:space="preserve">même si </w:t>
      </w:r>
      <w:r w:rsidR="00FE39B2">
        <w:lastRenderedPageBreak/>
        <w:t>vous n</w:t>
      </w:r>
      <w:r w:rsidR="0094190F">
        <w:t>e l</w:t>
      </w:r>
      <w:r w:rsidR="00FE39B2">
        <w:t xml:space="preserve">’avez encore jamais fait. Même si jusque là, vous n’avez jamais été appelé à assumer une certaine responsabilité, si </w:t>
      </w:r>
      <w:r w:rsidR="00BE5ED5">
        <w:t>aujourd’hui</w:t>
      </w:r>
      <w:r w:rsidR="00FE39B2">
        <w:t xml:space="preserve"> Dieu vous le demande, ayez la foi que vous pou</w:t>
      </w:r>
      <w:r w:rsidR="0094190F">
        <w:t>v</w:t>
      </w:r>
      <w:r w:rsidR="00FE39B2">
        <w:t>ez le faire.</w:t>
      </w:r>
    </w:p>
    <w:p w:rsidR="002101EA" w:rsidRPr="00CF5550" w:rsidRDefault="00F83D53">
      <w:pPr>
        <w:pStyle w:val="NormalWeb"/>
      </w:pPr>
      <w:r w:rsidRPr="00CF5550">
        <w:t xml:space="preserve">Maria écrivait: </w:t>
      </w:r>
    </w:p>
    <w:p w:rsidR="002101EA" w:rsidRPr="00F83D53" w:rsidRDefault="00713B60">
      <w:pPr>
        <w:pStyle w:val="NormalWeb"/>
      </w:pPr>
      <w:r w:rsidRPr="00F83D53">
        <w:t xml:space="preserve">· </w:t>
      </w:r>
      <w:r w:rsidR="00F83D53" w:rsidRPr="00F83D53">
        <w:t>Avoir foi en vous signifie avoir foi dans le Seigneur qui vous habite</w:t>
      </w:r>
      <w:r w:rsidRPr="00F83D53">
        <w:t>.</w:t>
      </w:r>
    </w:p>
    <w:p w:rsidR="002101EA" w:rsidRPr="00BE5C42" w:rsidRDefault="00713B60">
      <w:pPr>
        <w:pStyle w:val="NormalWeb"/>
        <w:rPr>
          <w:color w:val="0000CC"/>
        </w:rPr>
      </w:pPr>
      <w:r w:rsidRPr="00F83D53">
        <w:t xml:space="preserve">· </w:t>
      </w:r>
      <w:r w:rsidR="00F83D53" w:rsidRPr="00F83D53">
        <w:t>Cela suppose d’avoir l’humilité de reconnaître vo</w:t>
      </w:r>
      <w:r w:rsidR="00E725F3">
        <w:t xml:space="preserve">s limites </w:t>
      </w:r>
      <w:r w:rsidR="00F83D53" w:rsidRPr="00F83D53">
        <w:t>et</w:t>
      </w:r>
      <w:r w:rsidR="00F83D53">
        <w:t>,</w:t>
      </w:r>
      <w:r w:rsidR="00F83D53" w:rsidRPr="00F83D53">
        <w:t xml:space="preserve"> en même temps</w:t>
      </w:r>
      <w:r w:rsidR="00F83D53">
        <w:t>,</w:t>
      </w:r>
      <w:r w:rsidR="00F83D53" w:rsidRPr="00F83D53">
        <w:t xml:space="preserve"> reconna</w:t>
      </w:r>
      <w:r w:rsidR="00F83D53">
        <w:t xml:space="preserve">ître que le Seigneur peut faire </w:t>
      </w:r>
      <w:r w:rsidR="00E725F3">
        <w:t xml:space="preserve">n’importe quoi </w:t>
      </w:r>
      <w:r w:rsidR="00F83D53">
        <w:t>par votre intermédiaire. « </w:t>
      </w:r>
      <w:r w:rsidR="00BE5C42" w:rsidRPr="00C9195B">
        <w:t>Je peux tout, grâce au Christ qui me fortifie</w:t>
      </w:r>
      <w:r w:rsidR="00F83D53">
        <w:t>. »</w:t>
      </w:r>
      <w:bookmarkStart w:id="6" w:name="_ftnref7"/>
      <w:r w:rsidR="00BE5C42">
        <w:rPr>
          <w:rStyle w:val="EndnoteReference"/>
          <w:color w:val="0000CC"/>
          <w:lang w:val="en-US"/>
        </w:rPr>
        <w:endnoteReference w:id="7"/>
      </w:r>
      <w:bookmarkEnd w:id="6"/>
    </w:p>
    <w:p w:rsidR="002101EA" w:rsidRPr="00BE5C42" w:rsidRDefault="00713B60">
      <w:pPr>
        <w:pStyle w:val="NormalWeb"/>
      </w:pPr>
      <w:r w:rsidRPr="00BE5C42">
        <w:t xml:space="preserve">· </w:t>
      </w:r>
      <w:r w:rsidR="00BE5C42" w:rsidRPr="00BE5C42">
        <w:t>C’est le genre de foi qui permet à</w:t>
      </w:r>
      <w:r w:rsidRPr="00BE5C42">
        <w:t xml:space="preserve"> </w:t>
      </w:r>
      <w:r w:rsidR="00BE5C42" w:rsidRPr="00BE5C42">
        <w:t>la puissance du Seigneur de se manifester pleinement dans votre faiblesse</w:t>
      </w:r>
      <w:r w:rsidRPr="00BE5C42">
        <w:t>.</w:t>
      </w:r>
      <w:bookmarkStart w:id="7" w:name="_ftnref8"/>
      <w:r w:rsidR="00BE5C42" w:rsidRPr="00BE5C42">
        <w:rPr>
          <w:rStyle w:val="EndnoteReference"/>
          <w:lang w:val="en-US"/>
        </w:rPr>
        <w:endnoteReference w:id="8"/>
      </w:r>
      <w:bookmarkEnd w:id="7"/>
    </w:p>
    <w:p w:rsidR="002101EA" w:rsidRPr="00174A3E" w:rsidRDefault="00713B60">
      <w:pPr>
        <w:pStyle w:val="NormalWeb"/>
      </w:pPr>
      <w:r w:rsidRPr="00174A3E">
        <w:t xml:space="preserve">· </w:t>
      </w:r>
      <w:r w:rsidR="00174A3E">
        <w:t>C</w:t>
      </w:r>
      <w:r w:rsidR="00572EF0">
        <w:t>ela veut dire</w:t>
      </w:r>
      <w:r w:rsidR="00174A3E">
        <w:t xml:space="preserve"> </w:t>
      </w:r>
      <w:r w:rsidR="00E725F3">
        <w:t xml:space="preserve">ne pas </w:t>
      </w:r>
      <w:r w:rsidR="00174A3E">
        <w:t>se fixer de limites personnelles,</w:t>
      </w:r>
      <w:r w:rsidRPr="00174A3E">
        <w:rPr>
          <w:color w:val="0000CC"/>
        </w:rPr>
        <w:t xml:space="preserve"> </w:t>
      </w:r>
      <w:r w:rsidR="00174A3E" w:rsidRPr="00174A3E">
        <w:t>parce que rien n’est impossible pour le Seigneur</w:t>
      </w:r>
      <w:r w:rsidR="00572EF0">
        <w:t>.</w:t>
      </w:r>
    </w:p>
    <w:p w:rsidR="002101EA" w:rsidRPr="00C66B2A" w:rsidRDefault="00713B60">
      <w:pPr>
        <w:pStyle w:val="NormalWeb"/>
      </w:pPr>
      <w:r w:rsidRPr="00C66B2A">
        <w:t xml:space="preserve">· </w:t>
      </w:r>
      <w:r w:rsidR="00F83D53" w:rsidRPr="00C66B2A">
        <w:t xml:space="preserve">C’est la foi qui n’hésite pas à s’approprier </w:t>
      </w:r>
      <w:r w:rsidR="00E725F3">
        <w:t xml:space="preserve">les promesses de </w:t>
      </w:r>
      <w:r w:rsidR="00C66B2A" w:rsidRPr="00C66B2A">
        <w:t>Dieu</w:t>
      </w:r>
      <w:r w:rsidRPr="00C66B2A">
        <w:t>.</w:t>
      </w:r>
    </w:p>
    <w:p w:rsidR="002101EA" w:rsidRPr="00C66B2A" w:rsidRDefault="00713B60">
      <w:pPr>
        <w:pStyle w:val="NormalWeb"/>
      </w:pPr>
      <w:r w:rsidRPr="00C66B2A">
        <w:t xml:space="preserve">· </w:t>
      </w:r>
      <w:r w:rsidR="00C66B2A" w:rsidRPr="00C66B2A">
        <w:t xml:space="preserve">C’est permettre au Seigneur de vous utiliser comme Il l’entend. </w:t>
      </w:r>
    </w:p>
    <w:p w:rsidR="00325E35" w:rsidRDefault="00713B60">
      <w:pPr>
        <w:pStyle w:val="NormalWeb"/>
      </w:pPr>
      <w:r w:rsidRPr="00C66B2A">
        <w:t xml:space="preserve">· </w:t>
      </w:r>
      <w:r w:rsidR="00C66B2A" w:rsidRPr="00C66B2A">
        <w:t xml:space="preserve">C’est </w:t>
      </w:r>
      <w:r w:rsidR="00325E35">
        <w:t>une foi illimitée</w:t>
      </w:r>
      <w:r w:rsidR="00572EF0">
        <w:t xml:space="preserve"> </w:t>
      </w:r>
      <w:r w:rsidR="00325E35">
        <w:t xml:space="preserve">; une foi qui </w:t>
      </w:r>
      <w:r w:rsidR="00325E35" w:rsidRPr="00325E35">
        <w:t xml:space="preserve">ne se fixe ni n’admet </w:t>
      </w:r>
      <w:r w:rsidR="00325E35">
        <w:t xml:space="preserve">aucune </w:t>
      </w:r>
      <w:r w:rsidR="00325E35" w:rsidRPr="00325E35">
        <w:t>l</w:t>
      </w:r>
      <w:r w:rsidR="00325E35">
        <w:t xml:space="preserve">imite. </w:t>
      </w:r>
      <w:r w:rsidR="00325E35" w:rsidRPr="00325E35">
        <w:t xml:space="preserve">Il s’agit de laisser la </w:t>
      </w:r>
      <w:r w:rsidR="00325E35">
        <w:t xml:space="preserve">foi </w:t>
      </w:r>
      <w:r w:rsidR="00325E35" w:rsidRPr="00325E35">
        <w:t>d</w:t>
      </w:r>
      <w:r w:rsidR="00E725F3">
        <w:t>u</w:t>
      </w:r>
      <w:r w:rsidR="00325E35">
        <w:t xml:space="preserve"> Seigneur en vous déterminer ce que vous pouvez faire. </w:t>
      </w:r>
    </w:p>
    <w:p w:rsidR="002101EA" w:rsidRPr="00F92AB9" w:rsidRDefault="00713B60">
      <w:pPr>
        <w:pStyle w:val="NormalWeb"/>
      </w:pPr>
      <w:r w:rsidRPr="00D75B2A">
        <w:t xml:space="preserve">· </w:t>
      </w:r>
      <w:r w:rsidR="00174A3E" w:rsidRPr="00D75B2A">
        <w:t xml:space="preserve">C’est avoir pleinement confiance en </w:t>
      </w:r>
      <w:r w:rsidRPr="00D75B2A">
        <w:t>J</w:t>
      </w:r>
      <w:r w:rsidR="00174A3E" w:rsidRPr="00D75B2A">
        <w:t>é</w:t>
      </w:r>
      <w:r w:rsidRPr="00D75B2A">
        <w:t xml:space="preserve">sus. </w:t>
      </w:r>
      <w:r w:rsidR="00174A3E" w:rsidRPr="00D75B2A">
        <w:t xml:space="preserve">Il </w:t>
      </w:r>
      <w:r w:rsidR="00E725F3">
        <w:t xml:space="preserve">ne </w:t>
      </w:r>
      <w:r w:rsidR="00174A3E" w:rsidRPr="00D75B2A">
        <w:t xml:space="preserve">s’agit pas d’avoir confiance en soi, mais </w:t>
      </w:r>
      <w:r w:rsidR="003A0E38">
        <w:t>d’avoir</w:t>
      </w:r>
      <w:r w:rsidR="00174A3E" w:rsidRPr="00D75B2A">
        <w:t xml:space="preserve"> confiance dans le </w:t>
      </w:r>
      <w:r w:rsidR="00174A3E" w:rsidRPr="00F92AB9">
        <w:t>Seigneur et en Son infa</w:t>
      </w:r>
      <w:r w:rsidR="00D75B2A" w:rsidRPr="00F92AB9">
        <w:t>i</w:t>
      </w:r>
      <w:r w:rsidR="00174A3E" w:rsidRPr="00F92AB9">
        <w:t xml:space="preserve">llibilité, </w:t>
      </w:r>
      <w:r w:rsidR="00572EF0">
        <w:t xml:space="preserve">tout en ayant la </w:t>
      </w:r>
      <w:r w:rsidR="00174A3E" w:rsidRPr="00F92AB9">
        <w:t>foi d’agir</w:t>
      </w:r>
      <w:r w:rsidR="00D75B2A" w:rsidRPr="00F92AB9">
        <w:t xml:space="preserve"> </w:t>
      </w:r>
      <w:r w:rsidR="00E725F3">
        <w:t xml:space="preserve">en </w:t>
      </w:r>
      <w:r w:rsidR="00D75B2A" w:rsidRPr="00F92AB9">
        <w:t>vous appuy</w:t>
      </w:r>
      <w:r w:rsidR="00E725F3">
        <w:t>ant</w:t>
      </w:r>
      <w:r w:rsidR="00D75B2A" w:rsidRPr="00F92AB9">
        <w:t xml:space="preserve"> sur cette</w:t>
      </w:r>
      <w:r w:rsidR="00174A3E" w:rsidRPr="00F92AB9">
        <w:t xml:space="preserve"> confiance.</w:t>
      </w:r>
      <w:bookmarkStart w:id="8" w:name="_ftnref9"/>
      <w:r w:rsidR="00BE5C42" w:rsidRPr="00F92AB9">
        <w:rPr>
          <w:rStyle w:val="EndnoteReference"/>
          <w:lang w:val="en-US"/>
        </w:rPr>
        <w:endnoteReference w:id="9"/>
      </w:r>
      <w:bookmarkEnd w:id="8"/>
    </w:p>
    <w:p w:rsidR="002101EA" w:rsidRPr="00F92AB9" w:rsidRDefault="00F92AB9">
      <w:pPr>
        <w:pStyle w:val="NormalWeb"/>
        <w:rPr>
          <w:color w:val="0000CC"/>
        </w:rPr>
      </w:pPr>
      <w:r w:rsidRPr="00F92AB9">
        <w:t>La foi est une vraie puissance</w:t>
      </w:r>
      <w:r w:rsidR="00572EF0">
        <w:t xml:space="preserve"> </w:t>
      </w:r>
      <w:r w:rsidRPr="00F92AB9">
        <w:t>spirituelle</w:t>
      </w:r>
      <w:r w:rsidR="00713B60" w:rsidRPr="00F92AB9">
        <w:t xml:space="preserve">. </w:t>
      </w:r>
      <w:r w:rsidRPr="00F92AB9">
        <w:t xml:space="preserve">Si vous êtes en phase avec la volonté de </w:t>
      </w:r>
      <w:r w:rsidR="00572EF0">
        <w:t>D</w:t>
      </w:r>
      <w:r w:rsidRPr="00F92AB9">
        <w:t xml:space="preserve">ieu, </w:t>
      </w:r>
      <w:r w:rsidR="00E86036">
        <w:t xml:space="preserve">et que </w:t>
      </w:r>
      <w:r w:rsidRPr="00F92AB9">
        <w:t>vous avez une grande foi, vo</w:t>
      </w:r>
      <w:r w:rsidR="00E86036">
        <w:t>us</w:t>
      </w:r>
      <w:r w:rsidRPr="00F92AB9">
        <w:t xml:space="preserve"> serez en mesure de faire </w:t>
      </w:r>
      <w:r w:rsidR="00572EF0">
        <w:t xml:space="preserve">tout </w:t>
      </w:r>
      <w:r>
        <w:t xml:space="preserve">ce que Dieu  </w:t>
      </w:r>
      <w:r w:rsidRPr="00F92AB9">
        <w:t>attend de vo</w:t>
      </w:r>
      <w:r>
        <w:t>us</w:t>
      </w:r>
      <w:r w:rsidR="00572EF0">
        <w:t>, quoi que ce soit</w:t>
      </w:r>
      <w:r w:rsidRPr="00F92AB9">
        <w:t xml:space="preserve">. </w:t>
      </w:r>
    </w:p>
    <w:p w:rsidR="002101EA" w:rsidRPr="00D75B2A" w:rsidRDefault="00713B60">
      <w:pPr>
        <w:pStyle w:val="Heading3"/>
        <w:rPr>
          <w:rFonts w:eastAsia="Times New Roman"/>
        </w:rPr>
      </w:pPr>
      <w:r w:rsidRPr="00D75B2A">
        <w:rPr>
          <w:rFonts w:eastAsia="Times New Roman"/>
        </w:rPr>
        <w:t xml:space="preserve">* </w:t>
      </w:r>
      <w:r w:rsidR="00D75B2A" w:rsidRPr="00D75B2A">
        <w:rPr>
          <w:rFonts w:eastAsia="Times New Roman"/>
        </w:rPr>
        <w:t>La nouvelle onction que le S</w:t>
      </w:r>
      <w:r w:rsidR="00F92AB9">
        <w:rPr>
          <w:rFonts w:eastAsia="Times New Roman"/>
        </w:rPr>
        <w:t>e</w:t>
      </w:r>
      <w:r w:rsidR="00D75B2A" w:rsidRPr="00D75B2A">
        <w:rPr>
          <w:rFonts w:eastAsia="Times New Roman"/>
        </w:rPr>
        <w:t>igneur donne</w:t>
      </w:r>
      <w:r w:rsidR="00421532">
        <w:rPr>
          <w:rFonts w:eastAsia="Times New Roman"/>
        </w:rPr>
        <w:t xml:space="preserve"> </w:t>
      </w:r>
      <w:r w:rsidR="00680BB9">
        <w:rPr>
          <w:rFonts w:eastAsia="Times New Roman"/>
        </w:rPr>
        <w:t>en fonction de notre besoin</w:t>
      </w:r>
      <w:r w:rsidRPr="00D75B2A">
        <w:rPr>
          <w:rFonts w:eastAsia="Times New Roman"/>
        </w:rPr>
        <w:t>.</w:t>
      </w:r>
      <w:r w:rsidR="00F35C78">
        <w:rPr>
          <w:rFonts w:eastAsia="Times New Roman"/>
        </w:rPr>
        <w:t> </w:t>
      </w:r>
    </w:p>
    <w:p w:rsidR="002101EA" w:rsidRPr="007C431F" w:rsidRDefault="00AB4BBC">
      <w:pPr>
        <w:pStyle w:val="NormalWeb"/>
      </w:pPr>
      <w:r w:rsidRPr="00D75B2A">
        <w:t>Vous ne devez pas seulement avoir foi en vous-mêmes</w:t>
      </w:r>
      <w:r w:rsidR="00F35C78">
        <w:t xml:space="preserve"> </w:t>
      </w:r>
      <w:r w:rsidRPr="00D75B2A">
        <w:t>—</w:t>
      </w:r>
      <w:r w:rsidR="00F35C78">
        <w:t xml:space="preserve"> </w:t>
      </w:r>
      <w:r w:rsidR="00FD4B20">
        <w:t xml:space="preserve">avoir </w:t>
      </w:r>
      <w:r w:rsidRPr="00D75B2A">
        <w:t>foi en Dieu pour vous personnellement</w:t>
      </w:r>
      <w:r w:rsidR="00F35C78">
        <w:t xml:space="preserve"> —</w:t>
      </w:r>
      <w:r w:rsidRPr="00D75B2A">
        <w:t xml:space="preserve">, mais vous devez avoir </w:t>
      </w:r>
      <w:r w:rsidRPr="007C431F">
        <w:t xml:space="preserve">foi </w:t>
      </w:r>
      <w:r w:rsidR="00F35C78">
        <w:t>en Dieu</w:t>
      </w:r>
      <w:r w:rsidRPr="007C431F">
        <w:t xml:space="preserve"> pour les autres</w:t>
      </w:r>
      <w:r w:rsidR="00713B60" w:rsidRPr="007C431F">
        <w:t>.</w:t>
      </w:r>
    </w:p>
    <w:p w:rsidR="002101EA" w:rsidRPr="007C431F" w:rsidRDefault="00910809">
      <w:pPr>
        <w:pStyle w:val="NormalWeb"/>
      </w:pPr>
      <w:r w:rsidRPr="007C431F">
        <w:t xml:space="preserve">Peut-être </w:t>
      </w:r>
      <w:r w:rsidR="001E3CDC">
        <w:t>avez-</w:t>
      </w:r>
      <w:r w:rsidR="007C431F" w:rsidRPr="007C431F">
        <w:t>vous</w:t>
      </w:r>
      <w:r w:rsidR="00F35C78">
        <w:t xml:space="preserve"> —</w:t>
      </w:r>
      <w:r w:rsidR="001E3CDC">
        <w:t xml:space="preserve">vous mêmes </w:t>
      </w:r>
      <w:r w:rsidR="007C431F" w:rsidRPr="007C431F">
        <w:t>ou d’autres</w:t>
      </w:r>
      <w:r w:rsidR="00F35C78">
        <w:t xml:space="preserve"> — </w:t>
      </w:r>
      <w:r w:rsidR="007C431F" w:rsidRPr="007C431F">
        <w:t xml:space="preserve">fait certaines erreurs, dans le passé. </w:t>
      </w:r>
      <w:r w:rsidRPr="007C431F">
        <w:t>Peu importe</w:t>
      </w:r>
      <w:r w:rsidR="007C431F" w:rsidRPr="007C431F">
        <w:t>, parce l’Esprit de Dieu fait table rase du passé</w:t>
      </w:r>
      <w:r w:rsidR="00F35C78">
        <w:t xml:space="preserve"> : </w:t>
      </w:r>
      <w:r w:rsidR="007C431F" w:rsidRPr="007C431F">
        <w:t xml:space="preserve">Il balaie les erreurs passées et les </w:t>
      </w:r>
      <w:r w:rsidR="00F35C78">
        <w:t>vieilles façons de penser</w:t>
      </w:r>
      <w:r w:rsidR="007C431F" w:rsidRPr="007C431F">
        <w:t xml:space="preserve"> qui </w:t>
      </w:r>
      <w:r w:rsidR="00FD4B20">
        <w:t>tendent à</w:t>
      </w:r>
      <w:r w:rsidR="001E3CDC">
        <w:t xml:space="preserve"> nous imposer des limites dans </w:t>
      </w:r>
      <w:r w:rsidR="007C431F" w:rsidRPr="007C431F">
        <w:t>ce qu</w:t>
      </w:r>
      <w:r w:rsidR="00FD4B20">
        <w:t>e l</w:t>
      </w:r>
      <w:r w:rsidR="007C431F" w:rsidRPr="007C431F">
        <w:t xml:space="preserve">’on peut faire </w:t>
      </w:r>
      <w:r w:rsidR="001E3CDC">
        <w:t>ou</w:t>
      </w:r>
      <w:r w:rsidR="007C431F" w:rsidRPr="007C431F">
        <w:t xml:space="preserve"> ne pas faire. </w:t>
      </w:r>
      <w:r w:rsidR="00191B04" w:rsidRPr="007C431F">
        <w:t xml:space="preserve">L’Esprit de Dieu apporte </w:t>
      </w:r>
      <w:r w:rsidR="007C431F" w:rsidRPr="007C431F">
        <w:t xml:space="preserve">un souffle nouveau, Il apporte la fraîcheur, </w:t>
      </w:r>
      <w:r w:rsidR="00FD4B20">
        <w:t xml:space="preserve">Il ouvre la porte au </w:t>
      </w:r>
      <w:r w:rsidR="007C431F" w:rsidRPr="007C431F">
        <w:t xml:space="preserve">miraculeux, </w:t>
      </w:r>
      <w:r w:rsidR="00FD4B20">
        <w:t>au</w:t>
      </w:r>
      <w:r w:rsidR="007C431F" w:rsidRPr="007C431F">
        <w:t xml:space="preserve"> possible, </w:t>
      </w:r>
      <w:r w:rsidR="00FD4B20">
        <w:t xml:space="preserve">et à </w:t>
      </w:r>
      <w:r w:rsidR="007C431F" w:rsidRPr="007C431F">
        <w:t>la réussite</w:t>
      </w:r>
      <w:r w:rsidR="00713B60" w:rsidRPr="007C431F">
        <w:t>.</w:t>
      </w:r>
    </w:p>
    <w:p w:rsidR="002101EA" w:rsidRPr="00A07625" w:rsidRDefault="001E3CDC" w:rsidP="008510DA">
      <w:pPr>
        <w:pStyle w:val="NormalWeb"/>
        <w:rPr>
          <w:color w:val="0000CC"/>
        </w:rPr>
      </w:pPr>
      <w:r>
        <w:t>Que ce soit en paroles ou en pensée, vo</w:t>
      </w:r>
      <w:r w:rsidRPr="001E3CDC">
        <w:t xml:space="preserve">us devez </w:t>
      </w:r>
      <w:r>
        <w:t xml:space="preserve">avoir foi et croire en </w:t>
      </w:r>
      <w:r w:rsidRPr="001E3CDC">
        <w:t>vo</w:t>
      </w:r>
      <w:r>
        <w:t xml:space="preserve">us et dans les autres. </w:t>
      </w:r>
      <w:r w:rsidRPr="0000119E">
        <w:t xml:space="preserve">Lorsque vous lisez les promesses </w:t>
      </w:r>
      <w:r w:rsidR="0000119E" w:rsidRPr="0000119E">
        <w:t>du Seigneur où Il explique comment Il compte vous utiliser</w:t>
      </w:r>
      <w:r w:rsidR="005E4EF1">
        <w:t xml:space="preserve"> — </w:t>
      </w:r>
      <w:r w:rsidR="0000119E" w:rsidRPr="0000119E">
        <w:t>vous ou vos co-équipiers</w:t>
      </w:r>
      <w:r w:rsidR="005E4EF1">
        <w:t xml:space="preserve"> —</w:t>
      </w:r>
      <w:r w:rsidR="0000119E" w:rsidRPr="0000119E">
        <w:t>,</w:t>
      </w:r>
      <w:r w:rsidR="005E4EF1">
        <w:t xml:space="preserve"> </w:t>
      </w:r>
      <w:r w:rsidR="00852F03">
        <w:t xml:space="preserve"> </w:t>
      </w:r>
      <w:r w:rsidR="00892E42">
        <w:t>imaginez</w:t>
      </w:r>
      <w:r w:rsidR="0000119E" w:rsidRPr="0000119E">
        <w:t>-</w:t>
      </w:r>
      <w:r w:rsidR="00892E42">
        <w:t>L</w:t>
      </w:r>
      <w:r w:rsidR="0000119E" w:rsidRPr="0000119E">
        <w:t xml:space="preserve">e </w:t>
      </w:r>
      <w:r w:rsidR="0000119E">
        <w:t xml:space="preserve">en </w:t>
      </w:r>
      <w:r w:rsidR="006E2820">
        <w:t>train</w:t>
      </w:r>
      <w:r w:rsidR="0000119E">
        <w:t xml:space="preserve"> de </w:t>
      </w:r>
      <w:r w:rsidR="00852F03">
        <w:t>vous utiliser comme Il l’a promis</w:t>
      </w:r>
      <w:r w:rsidR="0000119E">
        <w:t>. Es</w:t>
      </w:r>
      <w:r w:rsidR="008510DA" w:rsidRPr="00A07625">
        <w:t>say</w:t>
      </w:r>
      <w:r w:rsidR="00E04556" w:rsidRPr="00A07625">
        <w:t>e</w:t>
      </w:r>
      <w:r w:rsidR="008510DA" w:rsidRPr="00A07625">
        <w:t xml:space="preserve">z de vous représenter comment cela va se </w:t>
      </w:r>
      <w:r w:rsidR="00E04556" w:rsidRPr="00A07625">
        <w:t xml:space="preserve">passer </w:t>
      </w:r>
      <w:r w:rsidR="008510DA" w:rsidRPr="00A07625">
        <w:t>concr</w:t>
      </w:r>
      <w:r w:rsidR="00E04556" w:rsidRPr="00A07625">
        <w:t xml:space="preserve">ètement, et demandez au Seigneur de vous </w:t>
      </w:r>
      <w:r w:rsidR="00852F03">
        <w:t>aider à croire</w:t>
      </w:r>
      <w:r w:rsidR="00E04556" w:rsidRPr="00A07625">
        <w:t xml:space="preserve"> que c’est </w:t>
      </w:r>
      <w:r w:rsidR="0000119E">
        <w:t xml:space="preserve">vraiment </w:t>
      </w:r>
      <w:r w:rsidR="00E04556" w:rsidRPr="00A07625">
        <w:t>possible.</w:t>
      </w:r>
    </w:p>
    <w:p w:rsidR="008677A1" w:rsidRDefault="0034576E">
      <w:pPr>
        <w:pStyle w:val="NormalWeb"/>
      </w:pPr>
      <w:r w:rsidRPr="0034576E">
        <w:lastRenderedPageBreak/>
        <w:t>Le Seigneur a foi en vous. Vous pouvez accomplir la volonté de Dieu. Non seulement Dieu peut se servir de vous</w:t>
      </w:r>
      <w:r w:rsidR="008677A1">
        <w:t>,</w:t>
      </w:r>
      <w:r w:rsidRPr="0034576E">
        <w:t xml:space="preserve"> mais Il le veut. </w:t>
      </w:r>
      <w:r w:rsidRPr="007C431F">
        <w:t xml:space="preserve">Et Il veut </w:t>
      </w:r>
      <w:r w:rsidR="00852F03">
        <w:t>se servir des</w:t>
      </w:r>
      <w:r w:rsidRPr="007C431F">
        <w:t xml:space="preserve"> autres.</w:t>
      </w:r>
      <w:r w:rsidR="00713B60" w:rsidRPr="007C431F">
        <w:t xml:space="preserve"> </w:t>
      </w:r>
      <w:r w:rsidR="008677A1" w:rsidRPr="008677A1">
        <w:t xml:space="preserve">Et si vous montrez aux autres que vous avez foi en eux et que </w:t>
      </w:r>
      <w:r w:rsidR="006E2820" w:rsidRPr="008677A1">
        <w:t>vous</w:t>
      </w:r>
      <w:r w:rsidR="008677A1" w:rsidRPr="008677A1">
        <w:t xml:space="preserve"> croyez en eux, </w:t>
      </w:r>
      <w:r w:rsidR="001238AF">
        <w:t xml:space="preserve">cela </w:t>
      </w:r>
      <w:r w:rsidR="008677A1" w:rsidRPr="008677A1">
        <w:t xml:space="preserve">leur </w:t>
      </w:r>
      <w:r w:rsidR="001238AF">
        <w:t xml:space="preserve">montre </w:t>
      </w:r>
      <w:r w:rsidR="008677A1" w:rsidRPr="008677A1">
        <w:t xml:space="preserve">que Dieu a foi en eux, et </w:t>
      </w:r>
      <w:r w:rsidR="001238AF">
        <w:t xml:space="preserve">cela </w:t>
      </w:r>
      <w:r w:rsidR="008677A1" w:rsidRPr="008677A1">
        <w:t>les aide à croi</w:t>
      </w:r>
      <w:r w:rsidR="008677A1">
        <w:t>r</w:t>
      </w:r>
      <w:r w:rsidR="008677A1" w:rsidRPr="008677A1">
        <w:t xml:space="preserve">e en eux-mêmes. </w:t>
      </w:r>
    </w:p>
    <w:p w:rsidR="002101EA" w:rsidRPr="00191B04" w:rsidRDefault="00191B04">
      <w:pPr>
        <w:pStyle w:val="NormalWeb"/>
      </w:pPr>
      <w:r w:rsidRPr="00191B04">
        <w:t>Dieu a foi en chacun de Ses enfants. Il a foi en tous ceux qui ne Le connaissent pas, et ceux qui Le connaissent mais qui se sont fourvoyés. Si Dieu a foi en eux, qu’est ce qui nous empêche d’avoir</w:t>
      </w:r>
      <w:r w:rsidR="00852F03">
        <w:t>,</w:t>
      </w:r>
      <w:r w:rsidRPr="00191B04">
        <w:t xml:space="preserve"> nous aussi, foi en eux</w:t>
      </w:r>
      <w:r w:rsidR="00852F03">
        <w:t xml:space="preserve"> </w:t>
      </w:r>
      <w:r w:rsidRPr="00191B04">
        <w:t xml:space="preserve">? </w:t>
      </w:r>
    </w:p>
    <w:p w:rsidR="002101EA" w:rsidRPr="004260D3" w:rsidRDefault="00191B04">
      <w:pPr>
        <w:pStyle w:val="NormalWeb"/>
        <w:rPr>
          <w:color w:val="0000CC"/>
        </w:rPr>
      </w:pPr>
      <w:r w:rsidRPr="004260D3">
        <w:t xml:space="preserve">Un des plus beaux cadeaux que </w:t>
      </w:r>
      <w:r w:rsidR="004260D3" w:rsidRPr="004260D3">
        <w:t>vo</w:t>
      </w:r>
      <w:r w:rsidR="004260D3">
        <w:t>us</w:t>
      </w:r>
      <w:r w:rsidR="004260D3" w:rsidRPr="004260D3">
        <w:t xml:space="preserve"> puissiez faire</w:t>
      </w:r>
      <w:r w:rsidR="004260D3">
        <w:t xml:space="preserve"> </w:t>
      </w:r>
      <w:r w:rsidR="004260D3" w:rsidRPr="004260D3">
        <w:t xml:space="preserve">à </w:t>
      </w:r>
      <w:r w:rsidR="004260D3">
        <w:t>une personne</w:t>
      </w:r>
      <w:r w:rsidR="00852F03">
        <w:t>,</w:t>
      </w:r>
      <w:r w:rsidR="004260D3">
        <w:t xml:space="preserve"> </w:t>
      </w:r>
      <w:r w:rsidR="004260D3" w:rsidRPr="004260D3">
        <w:t xml:space="preserve">c’est d’avoir foi en </w:t>
      </w:r>
      <w:r w:rsidR="004260D3">
        <w:t xml:space="preserve">elle. Tout le monde a besoin de savoir que quelqu’un croit en </w:t>
      </w:r>
      <w:r w:rsidR="00AB093C">
        <w:t>eux</w:t>
      </w:r>
      <w:r w:rsidR="004260D3">
        <w:t> ! Alors d</w:t>
      </w:r>
      <w:r w:rsidR="004260D3" w:rsidRPr="004260D3">
        <w:t>onnons</w:t>
      </w:r>
      <w:r w:rsidR="001238AF">
        <w:t>-leur</w:t>
      </w:r>
      <w:r w:rsidR="004260D3" w:rsidRPr="004260D3">
        <w:t xml:space="preserve"> ce cadeau génér</w:t>
      </w:r>
      <w:r w:rsidR="001238AF">
        <w:t>eusement. Tout le monde en a besoin. Vous au</w:t>
      </w:r>
      <w:r w:rsidR="004260D3" w:rsidRPr="004260D3">
        <w:t xml:space="preserve">ssi </w:t>
      </w:r>
      <w:r w:rsidR="001238AF">
        <w:t xml:space="preserve">d’ailleurs. </w:t>
      </w:r>
      <w:r w:rsidR="004260D3" w:rsidRPr="004260D3">
        <w:t>Alors donnez-le</w:t>
      </w:r>
      <w:r w:rsidR="001238AF">
        <w:t xml:space="preserve">, et vous </w:t>
      </w:r>
      <w:r w:rsidR="004260D3">
        <w:t xml:space="preserve">le </w:t>
      </w:r>
      <w:r w:rsidR="001238AF">
        <w:t>recev</w:t>
      </w:r>
      <w:r w:rsidR="00AB093C">
        <w:t>rez,</w:t>
      </w:r>
      <w:r w:rsidR="001238AF">
        <w:t xml:space="preserve"> vous aussi. </w:t>
      </w:r>
      <w:r w:rsidR="004260D3">
        <w:t xml:space="preserve"> </w:t>
      </w:r>
    </w:p>
    <w:p w:rsidR="002101EA" w:rsidRPr="005D1F81" w:rsidRDefault="00713B60">
      <w:pPr>
        <w:pStyle w:val="Heading3"/>
        <w:rPr>
          <w:rFonts w:eastAsia="Times New Roman"/>
        </w:rPr>
      </w:pPr>
      <w:r w:rsidRPr="005D1F81">
        <w:rPr>
          <w:rFonts w:eastAsia="Times New Roman"/>
        </w:rPr>
        <w:t xml:space="preserve">* </w:t>
      </w:r>
      <w:r w:rsidR="006D5866" w:rsidRPr="005D1F81">
        <w:rPr>
          <w:rFonts w:eastAsia="Times New Roman"/>
        </w:rPr>
        <w:t>Les choses vont changer</w:t>
      </w:r>
      <w:r w:rsidR="001238AF">
        <w:rPr>
          <w:rFonts w:eastAsia="Times New Roman"/>
        </w:rPr>
        <w:t xml:space="preserve"> d’elles-mêmes</w:t>
      </w:r>
      <w:r w:rsidR="006D5866" w:rsidRPr="005D1F81">
        <w:rPr>
          <w:rFonts w:eastAsia="Times New Roman"/>
        </w:rPr>
        <w:t>, ou bien il faudra le</w:t>
      </w:r>
      <w:r w:rsidR="00AA786A">
        <w:rPr>
          <w:rFonts w:eastAsia="Times New Roman"/>
        </w:rPr>
        <w:t>s</w:t>
      </w:r>
      <w:r w:rsidR="006D5866" w:rsidRPr="005D1F81">
        <w:rPr>
          <w:rFonts w:eastAsia="Times New Roman"/>
        </w:rPr>
        <w:t xml:space="preserve"> change</w:t>
      </w:r>
      <w:r w:rsidR="00AA786A">
        <w:rPr>
          <w:rFonts w:eastAsia="Times New Roman"/>
        </w:rPr>
        <w:t>r</w:t>
      </w:r>
      <w:r w:rsidR="006D5866" w:rsidRPr="005D1F81">
        <w:rPr>
          <w:rFonts w:eastAsia="Times New Roman"/>
        </w:rPr>
        <w:t>, c’est inéluctable</w:t>
      </w:r>
      <w:r w:rsidR="00852F03">
        <w:rPr>
          <w:rFonts w:eastAsia="Times New Roman"/>
        </w:rPr>
        <w:t xml:space="preserve"> </w:t>
      </w:r>
      <w:r w:rsidR="006D5866" w:rsidRPr="005D1F81">
        <w:rPr>
          <w:rFonts w:eastAsia="Times New Roman"/>
        </w:rPr>
        <w:t>; et le changement aura des effets bénéfiques.</w:t>
      </w:r>
    </w:p>
    <w:p w:rsidR="002101EA" w:rsidRPr="005D1F81" w:rsidRDefault="00AA786A">
      <w:pPr>
        <w:pStyle w:val="NormalWeb"/>
        <w:rPr>
          <w:color w:val="0000CC"/>
        </w:rPr>
      </w:pPr>
      <w:r>
        <w:t>Du fait que v</w:t>
      </w:r>
      <w:r w:rsidR="005D1F81" w:rsidRPr="005D1F81">
        <w:t>ous suivez Dieu</w:t>
      </w:r>
      <w:r w:rsidR="00852F03">
        <w:t xml:space="preserve"> </w:t>
      </w:r>
      <w:r w:rsidR="005D1F81" w:rsidRPr="005D1F81">
        <w:t xml:space="preserve">pas à pas, les choses vont changer. Par exemple, vous </w:t>
      </w:r>
      <w:r w:rsidR="005D1F81">
        <w:t>e</w:t>
      </w:r>
      <w:r w:rsidR="005D1F81" w:rsidRPr="005D1F81">
        <w:t>ssa</w:t>
      </w:r>
      <w:r w:rsidR="005D1F81">
        <w:t>yez de faire certaines choses,</w:t>
      </w:r>
      <w:r w:rsidR="005D1F81" w:rsidRPr="005D1F81">
        <w:t xml:space="preserve"> et</w:t>
      </w:r>
      <w:r w:rsidR="005D1F81">
        <w:t xml:space="preserve"> vous vous rendez compte </w:t>
      </w:r>
      <w:r>
        <w:t xml:space="preserve">au bout d’un ou deux ans, </w:t>
      </w:r>
      <w:r w:rsidR="005D1F81">
        <w:t>que les plans de Dieu ont changé</w:t>
      </w:r>
      <w:r>
        <w:t xml:space="preserve"> ; et </w:t>
      </w:r>
      <w:r w:rsidR="005D1F81">
        <w:t>par conséquent</w:t>
      </w:r>
      <w:r>
        <w:t>,</w:t>
      </w:r>
      <w:r w:rsidR="005D1F81">
        <w:t xml:space="preserve"> vous aussi vous </w:t>
      </w:r>
      <w:r>
        <w:t xml:space="preserve">allez </w:t>
      </w:r>
      <w:r w:rsidR="005D1F81">
        <w:t>dev</w:t>
      </w:r>
      <w:r>
        <w:t>oir</w:t>
      </w:r>
      <w:r w:rsidR="005D1F81">
        <w:t xml:space="preserve"> changer.</w:t>
      </w:r>
    </w:p>
    <w:p w:rsidR="002101EA" w:rsidRPr="005203A8" w:rsidRDefault="005203A8">
      <w:pPr>
        <w:pStyle w:val="NormalWeb"/>
      </w:pPr>
      <w:r w:rsidRPr="005203A8">
        <w:t xml:space="preserve">Nous savons que nous allons gagner le combat pour l’évangélisation du monde, et que nos efforts finiront par être couronnés de succès. </w:t>
      </w:r>
      <w:r w:rsidR="005D1F81" w:rsidRPr="005203A8">
        <w:t>Mais la guerre est faite d’une multitude de batailles, et il est probable que vous perd</w:t>
      </w:r>
      <w:r w:rsidR="00AA786A">
        <w:t>r</w:t>
      </w:r>
      <w:r w:rsidR="005D1F81" w:rsidRPr="005203A8">
        <w:t xml:space="preserve">ez quelques batailles ici et là. Cela n’a rien de surprenant. </w:t>
      </w:r>
      <w:r w:rsidR="00873270" w:rsidRPr="005203A8">
        <w:t xml:space="preserve">Il y a eu de nombreuses </w:t>
      </w:r>
      <w:r w:rsidRPr="005203A8">
        <w:t xml:space="preserve">guerres </w:t>
      </w:r>
      <w:r w:rsidR="00873270" w:rsidRPr="005203A8">
        <w:t xml:space="preserve">dans l’histoire de l’humanité, </w:t>
      </w:r>
      <w:r w:rsidR="005D1F81" w:rsidRPr="005203A8">
        <w:t xml:space="preserve">au cours desquelles les vainqueurs </w:t>
      </w:r>
      <w:r w:rsidR="00873270" w:rsidRPr="005203A8">
        <w:t xml:space="preserve">eurent à subir </w:t>
      </w:r>
      <w:r w:rsidR="005D1F81" w:rsidRPr="005203A8">
        <w:t>quelques défaites, mais ils fini</w:t>
      </w:r>
      <w:r w:rsidRPr="005203A8">
        <w:t>rent</w:t>
      </w:r>
      <w:r w:rsidR="005D1F81" w:rsidRPr="005203A8">
        <w:t xml:space="preserve"> par gagner la guerre</w:t>
      </w:r>
      <w:r w:rsidR="00713B60" w:rsidRPr="005203A8">
        <w:t>.</w:t>
      </w:r>
    </w:p>
    <w:p w:rsidR="002101EA" w:rsidRPr="00537CCA" w:rsidRDefault="00537CCA">
      <w:pPr>
        <w:pStyle w:val="NormalWeb"/>
        <w:rPr>
          <w:color w:val="0000CC"/>
        </w:rPr>
      </w:pPr>
      <w:r w:rsidRPr="00537CCA">
        <w:t>Tout ne va pas marcher comme sur des roulettes et sans accroc.</w:t>
      </w:r>
      <w:r w:rsidR="00713B60" w:rsidRPr="00537CCA">
        <w:rPr>
          <w:color w:val="0000CC"/>
        </w:rPr>
        <w:t xml:space="preserve"> </w:t>
      </w:r>
      <w:r w:rsidR="00734466" w:rsidRPr="00734466">
        <w:t xml:space="preserve">Le Seigneur va faire des miracles en votre faveur, mais vous allez devoir vous battre pour triompher parce que le diable </w:t>
      </w:r>
      <w:r w:rsidR="00865148">
        <w:t xml:space="preserve">ne </w:t>
      </w:r>
      <w:r w:rsidR="00734466" w:rsidRPr="00734466">
        <w:t xml:space="preserve">va </w:t>
      </w:r>
      <w:r w:rsidR="00865148">
        <w:t xml:space="preserve">certainement pas </w:t>
      </w:r>
      <w:r w:rsidR="00734466" w:rsidRPr="00734466">
        <w:t>nous laisser le champ lib</w:t>
      </w:r>
      <w:r w:rsidR="00734466" w:rsidRPr="00537CCA">
        <w:t xml:space="preserve">re. </w:t>
      </w:r>
      <w:r w:rsidRPr="00537CCA">
        <w:t xml:space="preserve">Mais dès lors que nous suivons le flot de l’Esprit de Dieu, </w:t>
      </w:r>
      <w:r w:rsidR="00530D06" w:rsidRPr="00537CCA">
        <w:t xml:space="preserve">nous savons que </w:t>
      </w:r>
      <w:r w:rsidRPr="00537CCA">
        <w:t>les choses</w:t>
      </w:r>
      <w:r w:rsidR="00AA786A">
        <w:t xml:space="preserve"> ne peuvent que</w:t>
      </w:r>
      <w:r w:rsidRPr="00537CCA">
        <w:t xml:space="preserve"> s’amélior</w:t>
      </w:r>
      <w:r w:rsidR="00AA786A">
        <w:t>er</w:t>
      </w:r>
      <w:r w:rsidRPr="00537CCA">
        <w:t xml:space="preserve"> avec le temps. Le changement apportera des progrès et des </w:t>
      </w:r>
      <w:r w:rsidR="006E2820" w:rsidRPr="00537CCA">
        <w:t>améliorations</w:t>
      </w:r>
      <w:r w:rsidRPr="00537CCA">
        <w:t xml:space="preserve">, et </w:t>
      </w:r>
      <w:r>
        <w:t xml:space="preserve">au bout du compte </w:t>
      </w:r>
      <w:r w:rsidRPr="00537CCA">
        <w:t>la victoire sera au rendez-vo</w:t>
      </w:r>
      <w:r>
        <w:t xml:space="preserve">us. </w:t>
      </w:r>
    </w:p>
    <w:p w:rsidR="002101EA" w:rsidRPr="009C0DAB" w:rsidRDefault="009578B4">
      <w:pPr>
        <w:pStyle w:val="NormalWeb"/>
      </w:pPr>
      <w:r w:rsidRPr="009578B4">
        <w:t xml:space="preserve">Tout processus de changement </w:t>
      </w:r>
      <w:r>
        <w:t>comporte des hauts et des bas</w:t>
      </w:r>
      <w:r w:rsidRPr="009578B4">
        <w:t xml:space="preserve">. </w:t>
      </w:r>
      <w:r w:rsidRPr="009C0DAB">
        <w:t xml:space="preserve">Alors </w:t>
      </w:r>
      <w:r w:rsidR="00530D06">
        <w:t>ne cédez</w:t>
      </w:r>
      <w:r w:rsidRPr="009C0DAB">
        <w:t xml:space="preserve"> pas </w:t>
      </w:r>
      <w:r w:rsidR="00530D06">
        <w:t xml:space="preserve">à la </w:t>
      </w:r>
      <w:r w:rsidRPr="009C0DAB">
        <w:t>peur d</w:t>
      </w:r>
      <w:r w:rsidR="00AA786A">
        <w:t>u</w:t>
      </w:r>
      <w:r w:rsidRPr="009C0DAB">
        <w:t xml:space="preserve"> changement. </w:t>
      </w:r>
      <w:r w:rsidR="00D55E4B" w:rsidRPr="00D55E4B">
        <w:t xml:space="preserve">Si quelque chose vous décourage ou vous pèse, cela ne vient pas du Seigneur, et vous n’êtes pas obligé de l’accepter. </w:t>
      </w:r>
      <w:r w:rsidR="00D55E4B" w:rsidRPr="009C0DAB">
        <w:t xml:space="preserve">Le simple fait que quelque chose a changé ne signifie pas pour autant qu’il y </w:t>
      </w:r>
      <w:proofErr w:type="gramStart"/>
      <w:r w:rsidR="00D55E4B" w:rsidRPr="009C0DAB">
        <w:t>avait</w:t>
      </w:r>
      <w:proofErr w:type="gramEnd"/>
      <w:r w:rsidR="00D55E4B" w:rsidRPr="009C0DAB">
        <w:t xml:space="preserve"> un problème auquel il fallait remédier. </w:t>
      </w:r>
      <w:r w:rsidR="00D55E4B" w:rsidRPr="003E7977">
        <w:t xml:space="preserve">Le Seigneur amène souvent des changements, et le changement fait tout naturellement partie de la vie. </w:t>
      </w:r>
    </w:p>
    <w:p w:rsidR="002101EA" w:rsidRPr="00E345C0" w:rsidRDefault="002D03A9">
      <w:pPr>
        <w:pStyle w:val="NormalWeb"/>
      </w:pPr>
      <w:r>
        <w:t>N</w:t>
      </w:r>
      <w:r w:rsidR="003E7977" w:rsidRPr="003E7977">
        <w:t xml:space="preserve">ous voulons nous </w:t>
      </w:r>
      <w:r>
        <w:t>donner</w:t>
      </w:r>
      <w:r w:rsidR="003E7977" w:rsidRPr="003E7977">
        <w:t xml:space="preserve"> à fond </w:t>
      </w:r>
      <w:r>
        <w:t xml:space="preserve">pour annoncer </w:t>
      </w:r>
      <w:r w:rsidR="003E7977" w:rsidRPr="003E7977">
        <w:t>l’</w:t>
      </w:r>
      <w:r w:rsidR="00530D06">
        <w:t>É</w:t>
      </w:r>
      <w:r w:rsidR="003E7977" w:rsidRPr="003E7977">
        <w:t xml:space="preserve">vangile, gagner des âmes et des disciples, et pour propager la foi sur toute la surface la terre, </w:t>
      </w:r>
      <w:r w:rsidR="00E345C0" w:rsidRPr="003E7977">
        <w:t xml:space="preserve">mais cela ne veut pas dire que chaque effort et chaque bataille sera </w:t>
      </w:r>
      <w:r w:rsidR="006F1C2F">
        <w:t xml:space="preserve">forcément </w:t>
      </w:r>
      <w:r w:rsidR="00E345C0" w:rsidRPr="003E7977">
        <w:t xml:space="preserve">couronnée de succès. </w:t>
      </w:r>
      <w:r w:rsidR="00E345C0" w:rsidRPr="00E345C0">
        <w:t xml:space="preserve">Il suffit qu’un pourcentage suffisant de nos </w:t>
      </w:r>
      <w:r>
        <w:t>efforts</w:t>
      </w:r>
      <w:r w:rsidR="00E345C0" w:rsidRPr="00E345C0">
        <w:t xml:space="preserve"> soi</w:t>
      </w:r>
      <w:r w:rsidR="006F1C2F">
        <w:t>en</w:t>
      </w:r>
      <w:r w:rsidR="00E345C0" w:rsidRPr="00E345C0">
        <w:t>t couronné</w:t>
      </w:r>
      <w:r w:rsidR="006F1C2F">
        <w:t>s</w:t>
      </w:r>
      <w:r w:rsidR="00E345C0" w:rsidRPr="00E345C0">
        <w:t xml:space="preserve"> de succès. </w:t>
      </w:r>
    </w:p>
    <w:p w:rsidR="002101EA" w:rsidRPr="009A0053" w:rsidRDefault="00943BDC">
      <w:pPr>
        <w:pStyle w:val="NormalWeb"/>
        <w:rPr>
          <w:color w:val="0000CC"/>
        </w:rPr>
      </w:pPr>
      <w:r w:rsidRPr="00E345C0">
        <w:t xml:space="preserve">Les choses vont devoir changer </w:t>
      </w:r>
      <w:r w:rsidR="00D9590B" w:rsidRPr="00E345C0">
        <w:t xml:space="preserve">au fur et à mesure que vous </w:t>
      </w:r>
      <w:r w:rsidR="002D03A9">
        <w:t>progresserez</w:t>
      </w:r>
      <w:r w:rsidRPr="00E345C0">
        <w:t xml:space="preserve">. </w:t>
      </w:r>
      <w:r w:rsidR="00D55E4B" w:rsidRPr="00E345C0">
        <w:t>Lorsque ce</w:t>
      </w:r>
      <w:r w:rsidRPr="00E345C0">
        <w:t>la se produira</w:t>
      </w:r>
      <w:r w:rsidR="00D55E4B" w:rsidRPr="00E345C0">
        <w:t>, ayez confiance</w:t>
      </w:r>
      <w:r w:rsidR="00D55E4B" w:rsidRPr="00943BDC">
        <w:t xml:space="preserve"> que le </w:t>
      </w:r>
      <w:r w:rsidRPr="00943BDC">
        <w:t>fait de changer ce qui doit l’être</w:t>
      </w:r>
      <w:r w:rsidR="00D55E4B" w:rsidRPr="00943BDC">
        <w:t xml:space="preserve"> </w:t>
      </w:r>
      <w:r w:rsidRPr="00943BDC">
        <w:t xml:space="preserve">améliorera les </w:t>
      </w:r>
      <w:r w:rsidR="006E2820" w:rsidRPr="00943BDC">
        <w:t>choses</w:t>
      </w:r>
      <w:r w:rsidR="006F1C2F">
        <w:t xml:space="preserve"> </w:t>
      </w:r>
      <w:r w:rsidR="006E2820" w:rsidRPr="00943BDC">
        <w:t>—</w:t>
      </w:r>
      <w:r w:rsidR="006F1C2F">
        <w:t xml:space="preserve"> </w:t>
      </w:r>
      <w:r w:rsidR="006E2820" w:rsidRPr="00943BDC">
        <w:t>parce</w:t>
      </w:r>
      <w:r w:rsidR="006E2820">
        <w:t xml:space="preserve"> que</w:t>
      </w:r>
      <w:r w:rsidRPr="00943BDC">
        <w:t xml:space="preserve"> c’est le cas. </w:t>
      </w:r>
      <w:r w:rsidR="009B35B1" w:rsidRPr="00943BDC">
        <w:t xml:space="preserve">N’envisagez pas les choses sous un angle négatif, sous prétexte que vous allez devoir procéder à des changements ou des ajustements. </w:t>
      </w:r>
      <w:r w:rsidR="009A0053" w:rsidRPr="00943BDC">
        <w:t xml:space="preserve">Au contraire, considérez </w:t>
      </w:r>
      <w:r w:rsidR="009A0053" w:rsidRPr="00943BDC">
        <w:lastRenderedPageBreak/>
        <w:t xml:space="preserve">que le changement est quelque chose de positif ; tant </w:t>
      </w:r>
      <w:r w:rsidR="009A0053">
        <w:t xml:space="preserve">il est vrai que le fait d’être disposé à changer au moment voulu est </w:t>
      </w:r>
      <w:r w:rsidR="006F1C2F">
        <w:t>primordial</w:t>
      </w:r>
      <w:r w:rsidR="009A0053">
        <w:t xml:space="preserve"> </w:t>
      </w:r>
      <w:r w:rsidR="002D03A9">
        <w:t xml:space="preserve">pour </w:t>
      </w:r>
      <w:r w:rsidR="009A0053">
        <w:t xml:space="preserve">rester souple </w:t>
      </w:r>
      <w:r w:rsidR="006F1C2F">
        <w:t>d’</w:t>
      </w:r>
      <w:r w:rsidR="009A0053">
        <w:t>esprit.</w:t>
      </w:r>
    </w:p>
    <w:p w:rsidR="002101EA" w:rsidRPr="004C090F" w:rsidRDefault="00BA2B57">
      <w:pPr>
        <w:pStyle w:val="NormalWeb"/>
      </w:pPr>
      <w:r w:rsidRPr="00BA2B57">
        <w:t xml:space="preserve">Il y a quelques années de cela, Maria </w:t>
      </w:r>
      <w:r w:rsidR="002D03A9">
        <w:t>disait</w:t>
      </w:r>
      <w:r w:rsidRPr="00BA2B57">
        <w:t> : « </w:t>
      </w:r>
      <w:r w:rsidR="002D03A9">
        <w:t>Ce qui caractérise les</w:t>
      </w:r>
      <w:r w:rsidR="002D03A9" w:rsidRPr="002D03A9">
        <w:t xml:space="preserve"> </w:t>
      </w:r>
      <w:r w:rsidR="002D03A9" w:rsidRPr="00BA2B57">
        <w:t>gens qui ont beaucoup de foi</w:t>
      </w:r>
      <w:r w:rsidR="002D03A9">
        <w:t xml:space="preserve"> c’est qu’</w:t>
      </w:r>
      <w:r w:rsidRPr="00BA2B57">
        <w:t>ils ne s’inquiètent pas outre mesure. On dirait que certaines personnes font toujours confiance au Seigneur</w:t>
      </w:r>
      <w:r w:rsidR="006F1C2F">
        <w:t xml:space="preserve"> </w:t>
      </w:r>
      <w:r w:rsidRPr="00BA2B57">
        <w:t>; ell</w:t>
      </w:r>
      <w:r>
        <w:t>e</w:t>
      </w:r>
      <w:r w:rsidRPr="00BA2B57">
        <w:t xml:space="preserve">s s’inquiètent rarement, elles se disent que tout finira par s’arranger, et les événements leur </w:t>
      </w:r>
      <w:r w:rsidR="00004EB3">
        <w:t xml:space="preserve">souvent </w:t>
      </w:r>
      <w:r w:rsidRPr="00BA2B57">
        <w:t xml:space="preserve">donnent raison ! Hé oui ! </w:t>
      </w:r>
      <w:r>
        <w:t>C</w:t>
      </w:r>
      <w:r w:rsidR="00635F33" w:rsidRPr="00BA2B57">
        <w:t>’est le p</w:t>
      </w:r>
      <w:r w:rsidR="00713B60" w:rsidRPr="00BA2B57">
        <w:t xml:space="preserve">rincipe </w:t>
      </w:r>
      <w:r w:rsidR="00635F33" w:rsidRPr="00BA2B57">
        <w:t xml:space="preserve">même de la </w:t>
      </w:r>
      <w:r w:rsidR="00713B60" w:rsidRPr="00BA2B57">
        <w:t>f</w:t>
      </w:r>
      <w:r w:rsidR="00635F33" w:rsidRPr="00BA2B57">
        <w:t>o</w:t>
      </w:r>
      <w:r w:rsidR="00713B60" w:rsidRPr="00BA2B57">
        <w:t>i</w:t>
      </w:r>
      <w:r w:rsidR="006F1C2F">
        <w:t xml:space="preserve"> </w:t>
      </w:r>
      <w:r w:rsidR="00713B60" w:rsidRPr="00BA2B57">
        <w:t xml:space="preserve">! </w:t>
      </w:r>
      <w:r>
        <w:t>« </w:t>
      </w:r>
      <w:r w:rsidR="00635F33" w:rsidRPr="00BA2B57">
        <w:t xml:space="preserve">Si tu peux croire, tout est possible à celui qui </w:t>
      </w:r>
      <w:r w:rsidR="00635F33" w:rsidRPr="004C090F">
        <w:t>croit</w:t>
      </w:r>
      <w:r w:rsidR="00713B60" w:rsidRPr="004C090F">
        <w:t>.</w:t>
      </w:r>
      <w:r w:rsidRPr="004C090F">
        <w:t> »</w:t>
      </w:r>
      <w:bookmarkStart w:id="9" w:name="_ftnref10"/>
      <w:r w:rsidR="00BE5C42" w:rsidRPr="004C090F">
        <w:rPr>
          <w:rStyle w:val="EndnoteReference"/>
          <w:lang w:val="en-US"/>
        </w:rPr>
        <w:endnoteReference w:id="10"/>
      </w:r>
      <w:bookmarkEnd w:id="9"/>
    </w:p>
    <w:p w:rsidR="002101EA" w:rsidRPr="004C090F" w:rsidRDefault="004C090F">
      <w:pPr>
        <w:pStyle w:val="NormalWeb"/>
      </w:pPr>
      <w:r w:rsidRPr="004C090F">
        <w:t>Alors, n</w:t>
      </w:r>
      <w:r w:rsidR="00EC0647">
        <w:t>’hésitons pas à croire, d’accord</w:t>
      </w:r>
      <w:r w:rsidRPr="004C090F">
        <w:t> ?</w:t>
      </w:r>
      <w:r w:rsidR="002B3501">
        <w:t xml:space="preserve"> </w:t>
      </w:r>
      <w:r w:rsidR="00753141" w:rsidRPr="004C090F">
        <w:t>Parce qu’il nous sera fait selon notre foi et notre conviction.</w:t>
      </w:r>
      <w:r w:rsidR="00753141" w:rsidRPr="004C090F">
        <w:rPr>
          <w:rStyle w:val="EndnoteReference"/>
          <w:lang w:val="en-US"/>
        </w:rPr>
        <w:endnoteReference w:id="11"/>
      </w:r>
    </w:p>
    <w:p w:rsidR="002101EA" w:rsidRPr="004C090F" w:rsidRDefault="004C090F">
      <w:pPr>
        <w:pStyle w:val="NormalWeb"/>
      </w:pPr>
      <w:r w:rsidRPr="004C090F">
        <w:t xml:space="preserve">La grande foi, celle qui manifeste une grande confiance et </w:t>
      </w:r>
      <w:r w:rsidR="002650BD">
        <w:t>qui est disposée à</w:t>
      </w:r>
      <w:r w:rsidRPr="004C090F">
        <w:t xml:space="preserve"> faire ce que Dieu attend</w:t>
      </w:r>
      <w:r>
        <w:t xml:space="preserve"> d</w:t>
      </w:r>
      <w:r w:rsidRPr="004C090F">
        <w:t>e no</w:t>
      </w:r>
      <w:r>
        <w:t xml:space="preserve">us, constitue le summum de la soumission et de l’obéissance. </w:t>
      </w:r>
      <w:r w:rsidRPr="004C090F">
        <w:t xml:space="preserve">L’une ne va pas sans l’autre. </w:t>
      </w:r>
    </w:p>
    <w:p w:rsidR="002101EA" w:rsidRPr="009C0DAB" w:rsidRDefault="008C0EAA">
      <w:pPr>
        <w:pStyle w:val="NormalWeb"/>
      </w:pPr>
      <w:r w:rsidRPr="004C090F">
        <w:t>Alors</w:t>
      </w:r>
      <w:r w:rsidR="002650BD">
        <w:t>,</w:t>
      </w:r>
      <w:r w:rsidRPr="004C090F">
        <w:t xml:space="preserve"> osons avoir </w:t>
      </w:r>
      <w:r w:rsidR="002B3501">
        <w:t xml:space="preserve">beaucoup de </w:t>
      </w:r>
      <w:r w:rsidRPr="004C090F">
        <w:t xml:space="preserve">foi, afin de montrer de quoi nous sommes capables et </w:t>
      </w:r>
      <w:r w:rsidR="002650BD">
        <w:t xml:space="preserve">de pouvoir </w:t>
      </w:r>
      <w:r w:rsidRPr="004C090F">
        <w:t xml:space="preserve">prendre place parmi les géants de la foi </w:t>
      </w:r>
      <w:r w:rsidR="002650BD">
        <w:t xml:space="preserve">au </w:t>
      </w:r>
      <w:r w:rsidRPr="004C090F">
        <w:t xml:space="preserve">panthéon de Dieu. </w:t>
      </w:r>
      <w:r w:rsidRPr="009C0DAB">
        <w:t xml:space="preserve">Le Seigneur dit : </w:t>
      </w:r>
    </w:p>
    <w:p w:rsidR="002101EA" w:rsidRPr="00C9664E" w:rsidRDefault="001603E2">
      <w:pPr>
        <w:pStyle w:val="indent"/>
      </w:pPr>
      <w:r w:rsidRPr="001603E2">
        <w:t xml:space="preserve">Ces hommes et ces femmes de jadis étaient </w:t>
      </w:r>
      <w:r>
        <w:t xml:space="preserve">des êtres </w:t>
      </w:r>
      <w:r w:rsidRPr="001603E2">
        <w:t>humains comme vous</w:t>
      </w:r>
      <w:r w:rsidR="002B3501">
        <w:t xml:space="preserve"> </w:t>
      </w:r>
      <w:r w:rsidRPr="001603E2">
        <w:t>—</w:t>
      </w:r>
      <w:r w:rsidR="002B3501">
        <w:t xml:space="preserve"> </w:t>
      </w:r>
      <w:r w:rsidRPr="001603E2">
        <w:t xml:space="preserve">c’était des hommes et des femmes </w:t>
      </w:r>
      <w:r>
        <w:t>qui commirent des fautes et connurent l’échec</w:t>
      </w:r>
      <w:r w:rsidR="00D90FD4">
        <w:t> ;</w:t>
      </w:r>
      <w:r>
        <w:t xml:space="preserve"> </w:t>
      </w:r>
      <w:r w:rsidR="00D90FD4">
        <w:t>ils</w:t>
      </w:r>
      <w:r>
        <w:t xml:space="preserve"> étaient sujets </w:t>
      </w:r>
      <w:r w:rsidRPr="001603E2">
        <w:t>aux m</w:t>
      </w:r>
      <w:r>
        <w:t>ê</w:t>
      </w:r>
      <w:r w:rsidRPr="001603E2">
        <w:t>mes passion</w:t>
      </w:r>
      <w:r>
        <w:t>s</w:t>
      </w:r>
      <w:r w:rsidRPr="001603E2">
        <w:t xml:space="preserve">, </w:t>
      </w:r>
      <w:r>
        <w:t>a</w:t>
      </w:r>
      <w:r w:rsidRPr="001603E2">
        <w:t>ux m</w:t>
      </w:r>
      <w:r>
        <w:t>êmes erreurs, aux mêmes péchés</w:t>
      </w:r>
      <w:r w:rsidR="00D90FD4">
        <w:t xml:space="preserve"> que nous</w:t>
      </w:r>
      <w:r>
        <w:t xml:space="preserve">. </w:t>
      </w:r>
      <w:r w:rsidRPr="009C0DAB">
        <w:t xml:space="preserve">Mais ils </w:t>
      </w:r>
      <w:r w:rsidR="00D90FD4">
        <w:t xml:space="preserve">choisirent </w:t>
      </w:r>
      <w:r w:rsidRPr="009C0DAB">
        <w:t>de Me faire confiance et d’avoir la foi simplement parce que Je l</w:t>
      </w:r>
      <w:r w:rsidR="00B06EBA" w:rsidRPr="009C0DAB">
        <w:t xml:space="preserve">’avais dit, </w:t>
      </w:r>
      <w:r w:rsidRPr="009C0DAB">
        <w:t>ou parce que Ma parole le leur demandait</w:t>
      </w:r>
      <w:r w:rsidR="00B06EBA" w:rsidRPr="009C0DAB">
        <w:t xml:space="preserve">. </w:t>
      </w:r>
      <w:r w:rsidR="00B06EBA" w:rsidRPr="00B06EBA">
        <w:t>Parfois leur foi allait à l’</w:t>
      </w:r>
      <w:r w:rsidR="00B06EBA">
        <w:t>opposé</w:t>
      </w:r>
      <w:r w:rsidR="00B06EBA" w:rsidRPr="00B06EBA">
        <w:t xml:space="preserve"> de tout ce que leurs cinq sens leur indiquaient…</w:t>
      </w:r>
      <w:r w:rsidR="00075986">
        <w:t xml:space="preserve"> </w:t>
      </w:r>
      <w:r w:rsidR="00B06EBA" w:rsidRPr="00B06EBA">
        <w:t>mais il</w:t>
      </w:r>
      <w:r w:rsidR="002B3501">
        <w:t>s</w:t>
      </w:r>
      <w:r w:rsidR="00B06EBA" w:rsidRPr="00B06EBA">
        <w:t xml:space="preserve"> </w:t>
      </w:r>
      <w:r w:rsidR="009C0DAB">
        <w:t xml:space="preserve">ont tenu bon, </w:t>
      </w:r>
      <w:r w:rsidR="00B06EBA" w:rsidRPr="00B06EBA">
        <w:t xml:space="preserve">ils </w:t>
      </w:r>
      <w:r w:rsidR="00B06EBA">
        <w:t>M</w:t>
      </w:r>
      <w:r w:rsidR="009C0DAB">
        <w:t xml:space="preserve">’ont </w:t>
      </w:r>
      <w:r w:rsidR="00B06EBA">
        <w:t>f</w:t>
      </w:r>
      <w:r w:rsidR="009C0DAB">
        <w:t>a</w:t>
      </w:r>
      <w:r w:rsidR="00B06EBA">
        <w:t xml:space="preserve">it confiance </w:t>
      </w:r>
      <w:r w:rsidR="00D90FD4">
        <w:t xml:space="preserve">malgré </w:t>
      </w:r>
      <w:r w:rsidR="00B06EBA">
        <w:t>tout, et ils o</w:t>
      </w:r>
      <w:r w:rsidR="009C0DAB">
        <w:t xml:space="preserve">nt </w:t>
      </w:r>
      <w:r w:rsidR="002B3501">
        <w:t>obtenu</w:t>
      </w:r>
      <w:r w:rsidR="00D90FD4">
        <w:t xml:space="preserve"> </w:t>
      </w:r>
      <w:r w:rsidR="00B06EBA">
        <w:t>ce que Je leur avais promis !</w:t>
      </w:r>
      <w:r w:rsidR="00B06EBA" w:rsidRPr="009C0DAB">
        <w:t>²</w:t>
      </w:r>
      <w:r w:rsidR="009C0DAB" w:rsidRPr="009C0DAB">
        <w:t xml:space="preserve"> Ils </w:t>
      </w:r>
      <w:r w:rsidR="00547329">
        <w:t>se s</w:t>
      </w:r>
      <w:r w:rsidR="009C0DAB" w:rsidRPr="009C0DAB">
        <w:t xml:space="preserve">ont </w:t>
      </w:r>
      <w:r w:rsidR="004B5EF6">
        <w:t xml:space="preserve">accrochés à </w:t>
      </w:r>
      <w:r w:rsidR="009C0DAB">
        <w:t>leur fo</w:t>
      </w:r>
      <w:r w:rsidR="009C0DAB" w:rsidRPr="009C0DAB">
        <w:t xml:space="preserve">i, </w:t>
      </w:r>
      <w:r w:rsidR="00756025">
        <w:t>s</w:t>
      </w:r>
      <w:r w:rsidR="00B06EBA" w:rsidRPr="009C0DAB">
        <w:t>an</w:t>
      </w:r>
      <w:r w:rsidR="00756025">
        <w:t xml:space="preserve">s </w:t>
      </w:r>
      <w:r w:rsidR="00547329">
        <w:t>hésit</w:t>
      </w:r>
      <w:r w:rsidR="00547329" w:rsidRPr="00547329">
        <w:t>er</w:t>
      </w:r>
      <w:r w:rsidR="00756025" w:rsidRPr="00547329">
        <w:t xml:space="preserve">, bien décidés à </w:t>
      </w:r>
      <w:r w:rsidR="003F0EB3">
        <w:t xml:space="preserve">faire ce que Je leur demandais </w:t>
      </w:r>
      <w:r w:rsidR="00756025" w:rsidRPr="00547329">
        <w:t>et à croire en Ma Parole</w:t>
      </w:r>
      <w:r w:rsidR="002B3501">
        <w:t xml:space="preserve"> </w:t>
      </w:r>
      <w:r w:rsidR="00756025" w:rsidRPr="00547329">
        <w:t>—</w:t>
      </w:r>
      <w:r w:rsidR="002B3501">
        <w:t xml:space="preserve"> </w:t>
      </w:r>
      <w:r w:rsidR="003F0EB3">
        <w:t xml:space="preserve">et ils y sont </w:t>
      </w:r>
      <w:r w:rsidR="00D90FD4">
        <w:t>p</w:t>
      </w:r>
      <w:r w:rsidR="003F0EB3">
        <w:t>ar</w:t>
      </w:r>
      <w:r w:rsidR="00D90FD4">
        <w:t>venu</w:t>
      </w:r>
      <w:r w:rsidR="003F0EB3">
        <w:t xml:space="preserve">s ! </w:t>
      </w:r>
      <w:r w:rsidR="00547329">
        <w:t xml:space="preserve">Et vous aussi vous le pouvez ! </w:t>
      </w:r>
      <w:r w:rsidR="00756025" w:rsidRPr="00547329">
        <w:t xml:space="preserve">Ayez la foi, </w:t>
      </w:r>
      <w:r w:rsidR="00547329" w:rsidRPr="00547329">
        <w:t>gardez la foi</w:t>
      </w:r>
      <w:r w:rsidR="00713B60" w:rsidRPr="00547329">
        <w:t xml:space="preserve">, </w:t>
      </w:r>
      <w:r w:rsidR="00756025" w:rsidRPr="00547329">
        <w:t xml:space="preserve">et tenez-vous fermement à votre foi. </w:t>
      </w:r>
      <w:r w:rsidR="00C9664E" w:rsidRPr="00547329">
        <w:t>Qu’il vous soit fait selon votre foi. Ceux qui ont beaucoup de foi recevront beaucoup</w:t>
      </w:r>
      <w:r w:rsidR="00D90FD4">
        <w:t xml:space="preserve"> de choses</w:t>
      </w:r>
      <w:r w:rsidR="00C9664E" w:rsidRPr="00547329">
        <w:t xml:space="preserve">. </w:t>
      </w:r>
      <w:r w:rsidR="00D90FD4">
        <w:t>Qu’en sera-t-il de vous ?</w:t>
      </w:r>
      <w:r w:rsidR="00C9664E" w:rsidRPr="00547329">
        <w:t xml:space="preserve"> V</w:t>
      </w:r>
      <w:r w:rsidR="00840E66" w:rsidRPr="00547329">
        <w:t>o</w:t>
      </w:r>
      <w:r w:rsidR="00840E66" w:rsidRPr="00C9664E">
        <w:t xml:space="preserve">us </w:t>
      </w:r>
      <w:r w:rsidR="00D90FD4">
        <w:t xml:space="preserve">aussi, vous </w:t>
      </w:r>
      <w:r w:rsidR="00840E66" w:rsidRPr="00C9664E">
        <w:t>le pouvez</w:t>
      </w:r>
      <w:r w:rsidR="002B3501">
        <w:t xml:space="preserve"> </w:t>
      </w:r>
      <w:r w:rsidR="00840E66" w:rsidRPr="00C9664E">
        <w:t xml:space="preserve">! </w:t>
      </w:r>
      <w:bookmarkStart w:id="10" w:name="_ftnref12"/>
      <w:r w:rsidR="00753141" w:rsidRPr="00C9664E">
        <w:rPr>
          <w:rStyle w:val="EndnoteReference"/>
        </w:rPr>
        <w:endnoteReference w:id="12"/>
      </w:r>
      <w:bookmarkEnd w:id="10"/>
    </w:p>
    <w:p w:rsidR="002101EA" w:rsidRPr="00010415" w:rsidRDefault="00010415">
      <w:pPr>
        <w:pStyle w:val="center"/>
        <w:rPr>
          <w:rStyle w:val="Emphasis"/>
        </w:rPr>
      </w:pPr>
      <w:r w:rsidRPr="00C9664E">
        <w:rPr>
          <w:rStyle w:val="Emphasis"/>
        </w:rPr>
        <w:t xml:space="preserve">Première </w:t>
      </w:r>
      <w:r w:rsidR="00713B60" w:rsidRPr="00C9664E">
        <w:rPr>
          <w:rStyle w:val="Emphasis"/>
        </w:rPr>
        <w:t>publi</w:t>
      </w:r>
      <w:r w:rsidRPr="00C9664E">
        <w:rPr>
          <w:rStyle w:val="Emphasis"/>
        </w:rPr>
        <w:t>cation,</w:t>
      </w:r>
      <w:r w:rsidR="00713B60" w:rsidRPr="00C9664E">
        <w:rPr>
          <w:rStyle w:val="Emphasis"/>
        </w:rPr>
        <w:t xml:space="preserve"> </w:t>
      </w:r>
      <w:r w:rsidRPr="00010415">
        <w:rPr>
          <w:rStyle w:val="Emphasis"/>
        </w:rPr>
        <w:t>dé</w:t>
      </w:r>
      <w:r w:rsidR="00713B60" w:rsidRPr="00010415">
        <w:rPr>
          <w:rStyle w:val="Emphasis"/>
        </w:rPr>
        <w:t>cembr</w:t>
      </w:r>
      <w:r w:rsidRPr="00010415">
        <w:rPr>
          <w:rStyle w:val="Emphasis"/>
        </w:rPr>
        <w:t>e</w:t>
      </w:r>
      <w:r w:rsidR="00713B60" w:rsidRPr="00010415">
        <w:rPr>
          <w:rStyle w:val="Emphasis"/>
        </w:rPr>
        <w:t xml:space="preserve"> 2008. </w:t>
      </w:r>
      <w:r w:rsidRPr="00010415">
        <w:rPr>
          <w:rStyle w:val="Emphasis"/>
        </w:rPr>
        <w:t>Mise à jour et seconde édition, novembre</w:t>
      </w:r>
      <w:r w:rsidR="00713B60" w:rsidRPr="00010415">
        <w:rPr>
          <w:rStyle w:val="Emphasis"/>
        </w:rPr>
        <w:t xml:space="preserve"> 2011.</w:t>
      </w:r>
    </w:p>
    <w:p w:rsidR="00010415" w:rsidRPr="00010415" w:rsidRDefault="00010415">
      <w:pPr>
        <w:pStyle w:val="center"/>
      </w:pPr>
      <w:r w:rsidRPr="00734466">
        <w:rPr>
          <w:rStyle w:val="Emphasis"/>
          <w:lang w:val="en-US"/>
        </w:rPr>
        <w:t xml:space="preserve">Titre </w:t>
      </w:r>
      <w:proofErr w:type="gramStart"/>
      <w:r w:rsidRPr="00734466">
        <w:rPr>
          <w:rStyle w:val="Emphasis"/>
          <w:lang w:val="en-US"/>
        </w:rPr>
        <w:t>original :</w:t>
      </w:r>
      <w:proofErr w:type="gramEnd"/>
      <w:r w:rsidRPr="00734466">
        <w:rPr>
          <w:rStyle w:val="Emphasis"/>
          <w:lang w:val="en-US"/>
        </w:rPr>
        <w:t xml:space="preserve"> </w:t>
      </w:r>
      <w:r w:rsidR="002B3501">
        <w:rPr>
          <w:rStyle w:val="Emphasis"/>
          <w:lang w:val="en-US"/>
        </w:rPr>
        <w:t>“</w:t>
      </w:r>
      <w:r w:rsidRPr="00010415">
        <w:rPr>
          <w:rStyle w:val="Emphasis"/>
          <w:lang w:val="en-US"/>
        </w:rPr>
        <w:t>Dare to have great faith</w:t>
      </w:r>
      <w:r w:rsidR="002B3501">
        <w:rPr>
          <w:rStyle w:val="Emphasis"/>
          <w:lang w:val="en-US"/>
        </w:rPr>
        <w:t>”</w:t>
      </w:r>
      <w:r w:rsidRPr="00010415">
        <w:rPr>
          <w:rStyle w:val="Emphasis"/>
          <w:lang w:val="en-US"/>
        </w:rPr>
        <w:t xml:space="preserve">. </w:t>
      </w:r>
      <w:r w:rsidRPr="00010415">
        <w:rPr>
          <w:rStyle w:val="Emphasis"/>
        </w:rPr>
        <w:t>Traduit de l’anglais par Bruno</w:t>
      </w:r>
      <w:r w:rsidR="00966182">
        <w:rPr>
          <w:rStyle w:val="Emphasis"/>
        </w:rPr>
        <w:t xml:space="preserve"> </w:t>
      </w:r>
      <w:proofErr w:type="spellStart"/>
      <w:r w:rsidR="00966182">
        <w:rPr>
          <w:rStyle w:val="Emphasis"/>
        </w:rPr>
        <w:t>Corticelli</w:t>
      </w:r>
      <w:proofErr w:type="spellEnd"/>
    </w:p>
    <w:p w:rsidR="002101EA" w:rsidRPr="00010415" w:rsidRDefault="00D62B50">
      <w:pPr>
        <w:rPr>
          <w:rFonts w:eastAsia="Times New Roman"/>
        </w:rPr>
      </w:pPr>
      <w:r w:rsidRPr="00D62B50">
        <w:rPr>
          <w:rFonts w:eastAsia="Times New Roman"/>
        </w:rPr>
        <w:pict>
          <v:rect id="_x0000_i1025" style="width:0;height:.75pt" o:hralign="center" o:hrstd="t" o:hr="t" fillcolor="#a0a0a0" stroked="f"/>
        </w:pict>
      </w:r>
    </w:p>
    <w:p w:rsidR="00713B60" w:rsidRPr="00010415" w:rsidRDefault="00713B60">
      <w:pPr>
        <w:pStyle w:val="NormalWeb"/>
        <w:rPr>
          <w:lang w:val="en-US"/>
        </w:rPr>
      </w:pPr>
      <w:r w:rsidRPr="00010415">
        <w:rPr>
          <w:lang w:val="en-US"/>
        </w:rPr>
        <w:t xml:space="preserve">Copyright © 2011 </w:t>
      </w:r>
      <w:proofErr w:type="gramStart"/>
      <w:r w:rsidRPr="00010415">
        <w:rPr>
          <w:lang w:val="en-US"/>
        </w:rPr>
        <w:t>The</w:t>
      </w:r>
      <w:proofErr w:type="gramEnd"/>
      <w:r w:rsidRPr="00010415">
        <w:rPr>
          <w:lang w:val="en-US"/>
        </w:rPr>
        <w:t xml:space="preserve"> Family International</w:t>
      </w:r>
      <w:r w:rsidR="006463A8">
        <w:rPr>
          <w:lang w:val="en-US"/>
        </w:rPr>
        <w:t xml:space="preserve"> </w:t>
      </w:r>
      <w:r w:rsidR="00010415" w:rsidRPr="00010415">
        <w:rPr>
          <w:lang w:val="en-US"/>
        </w:rPr>
        <w:t>/</w:t>
      </w:r>
      <w:r w:rsidR="006463A8">
        <w:rPr>
          <w:lang w:val="en-US"/>
        </w:rPr>
        <w:t xml:space="preserve"> </w:t>
      </w:r>
      <w:r w:rsidR="00010415" w:rsidRPr="00010415">
        <w:rPr>
          <w:lang w:val="en-US"/>
        </w:rPr>
        <w:t>La Famille Internationale</w:t>
      </w:r>
      <w:r w:rsidRPr="00010415">
        <w:rPr>
          <w:lang w:val="en-US"/>
        </w:rPr>
        <w:t>.</w:t>
      </w:r>
    </w:p>
    <w:sectPr w:rsidR="00713B60" w:rsidRPr="00010415" w:rsidSect="002101EA">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645" w:rsidRDefault="00C66645" w:rsidP="0046130E">
      <w:r>
        <w:separator/>
      </w:r>
    </w:p>
  </w:endnote>
  <w:endnote w:type="continuationSeparator" w:id="0">
    <w:p w:rsidR="00C66645" w:rsidRDefault="00C66645" w:rsidP="0046130E">
      <w:r>
        <w:continuationSeparator/>
      </w:r>
    </w:p>
  </w:endnote>
  <w:endnote w:id="1">
    <w:p w:rsidR="000923A0" w:rsidRDefault="000923A0">
      <w:pPr>
        <w:pStyle w:val="EndnoteText"/>
      </w:pPr>
      <w:r>
        <w:rPr>
          <w:rStyle w:val="EndnoteReference"/>
        </w:rPr>
        <w:endnoteRef/>
      </w:r>
      <w:r>
        <w:t xml:space="preserve"> </w:t>
      </w:r>
      <w:r w:rsidRPr="00E466A1">
        <w:t>2 Chroniques 20:17, 15</w:t>
      </w:r>
    </w:p>
  </w:endnote>
  <w:endnote w:id="2">
    <w:p w:rsidR="000923A0" w:rsidRDefault="000923A0">
      <w:pPr>
        <w:pStyle w:val="EndnoteText"/>
      </w:pPr>
      <w:r>
        <w:rPr>
          <w:rStyle w:val="EndnoteReference"/>
        </w:rPr>
        <w:endnoteRef/>
      </w:r>
      <w:r>
        <w:t xml:space="preserve"> </w:t>
      </w:r>
      <w:r w:rsidRPr="00E466A1">
        <w:t>Daniel 11:32</w:t>
      </w:r>
    </w:p>
  </w:endnote>
  <w:endnote w:id="3">
    <w:p w:rsidR="000923A0" w:rsidRDefault="000923A0">
      <w:pPr>
        <w:pStyle w:val="EndnoteText"/>
      </w:pPr>
      <w:r>
        <w:rPr>
          <w:rStyle w:val="EndnoteReference"/>
        </w:rPr>
        <w:endnoteRef/>
      </w:r>
      <w:r>
        <w:t xml:space="preserve"> Première </w:t>
      </w:r>
      <w:r w:rsidRPr="00C9195B">
        <w:t>publication, janvier 1986</w:t>
      </w:r>
    </w:p>
  </w:endnote>
  <w:endnote w:id="4">
    <w:p w:rsidR="000923A0" w:rsidRDefault="000923A0">
      <w:pPr>
        <w:pStyle w:val="EndnoteText"/>
      </w:pPr>
      <w:r>
        <w:rPr>
          <w:rStyle w:val="EndnoteReference"/>
        </w:rPr>
        <w:endnoteRef/>
      </w:r>
      <w:r>
        <w:t xml:space="preserve"> P</w:t>
      </w:r>
      <w:r w:rsidRPr="00C9195B">
        <w:t>remière publication, octobre 2001</w:t>
      </w:r>
    </w:p>
  </w:endnote>
  <w:endnote w:id="5">
    <w:p w:rsidR="000923A0" w:rsidRDefault="000923A0">
      <w:pPr>
        <w:pStyle w:val="EndnoteText"/>
      </w:pPr>
      <w:r>
        <w:rPr>
          <w:rStyle w:val="EndnoteReference"/>
        </w:rPr>
        <w:endnoteRef/>
      </w:r>
      <w:r>
        <w:t xml:space="preserve"> </w:t>
      </w:r>
      <w:proofErr w:type="spellStart"/>
      <w:r w:rsidRPr="00E466A1">
        <w:t>Philippiens</w:t>
      </w:r>
      <w:proofErr w:type="spellEnd"/>
      <w:r w:rsidRPr="00E466A1">
        <w:t xml:space="preserve"> 4:13</w:t>
      </w:r>
    </w:p>
  </w:endnote>
  <w:endnote w:id="6">
    <w:p w:rsidR="000923A0" w:rsidRDefault="000923A0">
      <w:pPr>
        <w:pStyle w:val="EndnoteText"/>
      </w:pPr>
      <w:r>
        <w:rPr>
          <w:rStyle w:val="EndnoteReference"/>
        </w:rPr>
        <w:endnoteRef/>
      </w:r>
      <w:r>
        <w:t xml:space="preserve"> </w:t>
      </w:r>
      <w:r w:rsidRPr="00E466A1">
        <w:t>2 Corinthiens 4:7</w:t>
      </w:r>
    </w:p>
  </w:endnote>
  <w:endnote w:id="7">
    <w:p w:rsidR="000923A0" w:rsidRDefault="000923A0">
      <w:pPr>
        <w:pStyle w:val="EndnoteText"/>
      </w:pPr>
      <w:r>
        <w:rPr>
          <w:rStyle w:val="EndnoteReference"/>
        </w:rPr>
        <w:endnoteRef/>
      </w:r>
      <w:r>
        <w:t xml:space="preserve"> </w:t>
      </w:r>
      <w:proofErr w:type="spellStart"/>
      <w:r w:rsidRPr="00E466A1">
        <w:t>Philippiens</w:t>
      </w:r>
      <w:proofErr w:type="spellEnd"/>
      <w:r w:rsidRPr="00E466A1">
        <w:t xml:space="preserve"> 4:13</w:t>
      </w:r>
    </w:p>
  </w:endnote>
  <w:endnote w:id="8">
    <w:p w:rsidR="000923A0" w:rsidRDefault="000923A0">
      <w:pPr>
        <w:pStyle w:val="EndnoteText"/>
      </w:pPr>
      <w:r>
        <w:rPr>
          <w:rStyle w:val="EndnoteReference"/>
        </w:rPr>
        <w:endnoteRef/>
      </w:r>
      <w:r>
        <w:t xml:space="preserve"> </w:t>
      </w:r>
      <w:r w:rsidRPr="00E466A1">
        <w:t>2 Corinthiens 12:9.</w:t>
      </w:r>
    </w:p>
  </w:endnote>
  <w:endnote w:id="9">
    <w:p w:rsidR="000923A0" w:rsidRDefault="000923A0">
      <w:pPr>
        <w:pStyle w:val="EndnoteText"/>
      </w:pPr>
      <w:r>
        <w:rPr>
          <w:rStyle w:val="EndnoteReference"/>
        </w:rPr>
        <w:endnoteRef/>
      </w:r>
      <w:r>
        <w:t xml:space="preserve"> P</w:t>
      </w:r>
      <w:r w:rsidRPr="00C9195B">
        <w:t xml:space="preserve">remière publication, </w:t>
      </w:r>
      <w:r>
        <w:t>a</w:t>
      </w:r>
      <w:r w:rsidRPr="00C9195B">
        <w:t>o</w:t>
      </w:r>
      <w:r>
        <w:t xml:space="preserve">ût </w:t>
      </w:r>
      <w:r w:rsidRPr="00C9195B">
        <w:t>200</w:t>
      </w:r>
      <w:r>
        <w:t>8</w:t>
      </w:r>
    </w:p>
  </w:endnote>
  <w:endnote w:id="10">
    <w:p w:rsidR="000923A0" w:rsidRDefault="000923A0">
      <w:pPr>
        <w:pStyle w:val="EndnoteText"/>
      </w:pPr>
      <w:r>
        <w:rPr>
          <w:rStyle w:val="EndnoteReference"/>
        </w:rPr>
        <w:endnoteRef/>
      </w:r>
      <w:r w:rsidRPr="00E466A1">
        <w:t xml:space="preserve"> Marc 9:23; </w:t>
      </w:r>
      <w:r>
        <w:t>P</w:t>
      </w:r>
      <w:r w:rsidRPr="00C9195B">
        <w:t xml:space="preserve">remière publication, </w:t>
      </w:r>
      <w:r>
        <w:t>juin</w:t>
      </w:r>
      <w:r w:rsidRPr="00E466A1">
        <w:t xml:space="preserve"> 1989.</w:t>
      </w:r>
      <w:r>
        <w:t xml:space="preserve"> </w:t>
      </w:r>
    </w:p>
  </w:endnote>
  <w:endnote w:id="11">
    <w:p w:rsidR="000923A0" w:rsidRDefault="000923A0">
      <w:pPr>
        <w:pStyle w:val="EndnoteText"/>
      </w:pPr>
      <w:r>
        <w:rPr>
          <w:rStyle w:val="EndnoteReference"/>
        </w:rPr>
        <w:endnoteRef/>
      </w:r>
      <w:r>
        <w:t xml:space="preserve"> </w:t>
      </w:r>
      <w:r w:rsidRPr="00E466A1">
        <w:t>Matthieu 9:29</w:t>
      </w:r>
    </w:p>
  </w:endnote>
  <w:endnote w:id="12">
    <w:p w:rsidR="000923A0" w:rsidRDefault="000923A0">
      <w:pPr>
        <w:pStyle w:val="EndnoteText"/>
      </w:pPr>
      <w:r>
        <w:rPr>
          <w:rStyle w:val="EndnoteReference"/>
        </w:rPr>
        <w:endnoteRef/>
      </w:r>
      <w:r>
        <w:t xml:space="preserve"> P</w:t>
      </w:r>
      <w:r w:rsidRPr="00C9195B">
        <w:t>remière publication, octobre 200</w:t>
      </w:r>
      <w:r>
        <w:t>6</w:t>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645" w:rsidRDefault="00C66645" w:rsidP="0046130E">
      <w:r>
        <w:separator/>
      </w:r>
    </w:p>
  </w:footnote>
  <w:footnote w:type="continuationSeparator" w:id="0">
    <w:p w:rsidR="00C66645" w:rsidRDefault="00C66645" w:rsidP="004613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hyphenationZone w:val="425"/>
  <w:noPunctuationKerning/>
  <w:characterSpacingControl w:val="doNotCompress"/>
  <w:footnotePr>
    <w:footnote w:id="-1"/>
    <w:footnote w:id="0"/>
  </w:footnotePr>
  <w:endnotePr>
    <w:numFmt w:val="decimal"/>
    <w:endnote w:id="-1"/>
    <w:endnote w:id="0"/>
  </w:endnotePr>
  <w:compat/>
  <w:rsids>
    <w:rsidRoot w:val="000B3A7B"/>
    <w:rsid w:val="0000119E"/>
    <w:rsid w:val="00001B84"/>
    <w:rsid w:val="00001CF2"/>
    <w:rsid w:val="00001F51"/>
    <w:rsid w:val="00004C10"/>
    <w:rsid w:val="00004EB3"/>
    <w:rsid w:val="00010415"/>
    <w:rsid w:val="00033B5D"/>
    <w:rsid w:val="00036F94"/>
    <w:rsid w:val="00042599"/>
    <w:rsid w:val="00060D90"/>
    <w:rsid w:val="00072589"/>
    <w:rsid w:val="000749EA"/>
    <w:rsid w:val="00075986"/>
    <w:rsid w:val="000923A0"/>
    <w:rsid w:val="000A45A8"/>
    <w:rsid w:val="000B38F0"/>
    <w:rsid w:val="000B3A7B"/>
    <w:rsid w:val="000B53DF"/>
    <w:rsid w:val="000C661E"/>
    <w:rsid w:val="000E5A70"/>
    <w:rsid w:val="000E6985"/>
    <w:rsid w:val="000E75A1"/>
    <w:rsid w:val="000F6DF1"/>
    <w:rsid w:val="001003B8"/>
    <w:rsid w:val="0011333A"/>
    <w:rsid w:val="00117965"/>
    <w:rsid w:val="001238AF"/>
    <w:rsid w:val="001407A0"/>
    <w:rsid w:val="001439FD"/>
    <w:rsid w:val="00146944"/>
    <w:rsid w:val="00150C09"/>
    <w:rsid w:val="00155BDA"/>
    <w:rsid w:val="001603E2"/>
    <w:rsid w:val="00167F7D"/>
    <w:rsid w:val="0017480F"/>
    <w:rsid w:val="00174A3E"/>
    <w:rsid w:val="00191B04"/>
    <w:rsid w:val="001B0A27"/>
    <w:rsid w:val="001B3456"/>
    <w:rsid w:val="001B7284"/>
    <w:rsid w:val="001C4931"/>
    <w:rsid w:val="001D31C8"/>
    <w:rsid w:val="001E3CDC"/>
    <w:rsid w:val="001F0A91"/>
    <w:rsid w:val="001F22FB"/>
    <w:rsid w:val="002101EA"/>
    <w:rsid w:val="002133B1"/>
    <w:rsid w:val="002152D0"/>
    <w:rsid w:val="00221B51"/>
    <w:rsid w:val="00235D01"/>
    <w:rsid w:val="002561E6"/>
    <w:rsid w:val="0025728E"/>
    <w:rsid w:val="0026312B"/>
    <w:rsid w:val="002650BD"/>
    <w:rsid w:val="0027141B"/>
    <w:rsid w:val="00294F3F"/>
    <w:rsid w:val="002B3501"/>
    <w:rsid w:val="002C35D0"/>
    <w:rsid w:val="002C3CE1"/>
    <w:rsid w:val="002D03A9"/>
    <w:rsid w:val="002D1C13"/>
    <w:rsid w:val="002E6005"/>
    <w:rsid w:val="002E640C"/>
    <w:rsid w:val="00300B2F"/>
    <w:rsid w:val="00301485"/>
    <w:rsid w:val="00304E9D"/>
    <w:rsid w:val="0031241B"/>
    <w:rsid w:val="00325E35"/>
    <w:rsid w:val="00330075"/>
    <w:rsid w:val="00330B01"/>
    <w:rsid w:val="00341E10"/>
    <w:rsid w:val="00343719"/>
    <w:rsid w:val="0034576E"/>
    <w:rsid w:val="00364267"/>
    <w:rsid w:val="003663C8"/>
    <w:rsid w:val="003903EB"/>
    <w:rsid w:val="003A0E38"/>
    <w:rsid w:val="003A68B1"/>
    <w:rsid w:val="003B1B9E"/>
    <w:rsid w:val="003B4AD5"/>
    <w:rsid w:val="003C281A"/>
    <w:rsid w:val="003C32F5"/>
    <w:rsid w:val="003C5472"/>
    <w:rsid w:val="003D3516"/>
    <w:rsid w:val="003D64BB"/>
    <w:rsid w:val="003E7977"/>
    <w:rsid w:val="003F0EB3"/>
    <w:rsid w:val="0041438E"/>
    <w:rsid w:val="00421532"/>
    <w:rsid w:val="004260D3"/>
    <w:rsid w:val="004270C7"/>
    <w:rsid w:val="00430D2A"/>
    <w:rsid w:val="00435448"/>
    <w:rsid w:val="00445431"/>
    <w:rsid w:val="00452AA1"/>
    <w:rsid w:val="0046130E"/>
    <w:rsid w:val="0047200E"/>
    <w:rsid w:val="004964C0"/>
    <w:rsid w:val="00496A3A"/>
    <w:rsid w:val="004B07AB"/>
    <w:rsid w:val="004B0E9A"/>
    <w:rsid w:val="004B5318"/>
    <w:rsid w:val="004B5EF6"/>
    <w:rsid w:val="004C090F"/>
    <w:rsid w:val="004F1714"/>
    <w:rsid w:val="004F327B"/>
    <w:rsid w:val="004F7444"/>
    <w:rsid w:val="00504B59"/>
    <w:rsid w:val="005128C9"/>
    <w:rsid w:val="005160DC"/>
    <w:rsid w:val="005203A8"/>
    <w:rsid w:val="00530D06"/>
    <w:rsid w:val="005336E9"/>
    <w:rsid w:val="00537CCA"/>
    <w:rsid w:val="00543967"/>
    <w:rsid w:val="00547329"/>
    <w:rsid w:val="005503A4"/>
    <w:rsid w:val="00572EF0"/>
    <w:rsid w:val="00575798"/>
    <w:rsid w:val="00587BEA"/>
    <w:rsid w:val="005C0554"/>
    <w:rsid w:val="005C1ED0"/>
    <w:rsid w:val="005D1F81"/>
    <w:rsid w:val="005D5CBA"/>
    <w:rsid w:val="005E239B"/>
    <w:rsid w:val="005E2621"/>
    <w:rsid w:val="005E4D79"/>
    <w:rsid w:val="005E4EF1"/>
    <w:rsid w:val="00605039"/>
    <w:rsid w:val="00607A70"/>
    <w:rsid w:val="00612729"/>
    <w:rsid w:val="00631341"/>
    <w:rsid w:val="00635F33"/>
    <w:rsid w:val="00643691"/>
    <w:rsid w:val="00646179"/>
    <w:rsid w:val="006463A8"/>
    <w:rsid w:val="0065416D"/>
    <w:rsid w:val="00657805"/>
    <w:rsid w:val="00665570"/>
    <w:rsid w:val="00670902"/>
    <w:rsid w:val="00680BB9"/>
    <w:rsid w:val="006A41BC"/>
    <w:rsid w:val="006B0038"/>
    <w:rsid w:val="006B49AB"/>
    <w:rsid w:val="006D5866"/>
    <w:rsid w:val="006E2820"/>
    <w:rsid w:val="006E6982"/>
    <w:rsid w:val="006F0EAE"/>
    <w:rsid w:val="006F1C2F"/>
    <w:rsid w:val="006F5688"/>
    <w:rsid w:val="006F5898"/>
    <w:rsid w:val="00713B60"/>
    <w:rsid w:val="00715397"/>
    <w:rsid w:val="00734466"/>
    <w:rsid w:val="007467EB"/>
    <w:rsid w:val="00751E82"/>
    <w:rsid w:val="00752861"/>
    <w:rsid w:val="00753141"/>
    <w:rsid w:val="00756025"/>
    <w:rsid w:val="00756413"/>
    <w:rsid w:val="00763327"/>
    <w:rsid w:val="00766428"/>
    <w:rsid w:val="00777C39"/>
    <w:rsid w:val="00795B21"/>
    <w:rsid w:val="007975DC"/>
    <w:rsid w:val="007A3BA2"/>
    <w:rsid w:val="007A5E2F"/>
    <w:rsid w:val="007C250E"/>
    <w:rsid w:val="007C431F"/>
    <w:rsid w:val="007C5010"/>
    <w:rsid w:val="007C646E"/>
    <w:rsid w:val="007F2597"/>
    <w:rsid w:val="00810289"/>
    <w:rsid w:val="00830A6E"/>
    <w:rsid w:val="00840E66"/>
    <w:rsid w:val="008510DA"/>
    <w:rsid w:val="00852F03"/>
    <w:rsid w:val="00865148"/>
    <w:rsid w:val="008677A1"/>
    <w:rsid w:val="00873270"/>
    <w:rsid w:val="00885D7E"/>
    <w:rsid w:val="00892E42"/>
    <w:rsid w:val="008C0EAA"/>
    <w:rsid w:val="008C1F91"/>
    <w:rsid w:val="008E4FA8"/>
    <w:rsid w:val="008F6136"/>
    <w:rsid w:val="00910809"/>
    <w:rsid w:val="009139CC"/>
    <w:rsid w:val="00914C05"/>
    <w:rsid w:val="00921E33"/>
    <w:rsid w:val="00922F7D"/>
    <w:rsid w:val="009240AE"/>
    <w:rsid w:val="009249DB"/>
    <w:rsid w:val="00925A9D"/>
    <w:rsid w:val="00927640"/>
    <w:rsid w:val="00933B46"/>
    <w:rsid w:val="0094190F"/>
    <w:rsid w:val="00943BDC"/>
    <w:rsid w:val="00945C8D"/>
    <w:rsid w:val="009578B4"/>
    <w:rsid w:val="00964FAC"/>
    <w:rsid w:val="00966182"/>
    <w:rsid w:val="00980CE3"/>
    <w:rsid w:val="009970C4"/>
    <w:rsid w:val="009A0053"/>
    <w:rsid w:val="009B1946"/>
    <w:rsid w:val="009B35B1"/>
    <w:rsid w:val="009C00D7"/>
    <w:rsid w:val="009C0DAB"/>
    <w:rsid w:val="009F161F"/>
    <w:rsid w:val="009F380D"/>
    <w:rsid w:val="009F43CD"/>
    <w:rsid w:val="009F48E3"/>
    <w:rsid w:val="009F551B"/>
    <w:rsid w:val="00A04A9D"/>
    <w:rsid w:val="00A07625"/>
    <w:rsid w:val="00A26D91"/>
    <w:rsid w:val="00A37FF8"/>
    <w:rsid w:val="00A45300"/>
    <w:rsid w:val="00A50EA5"/>
    <w:rsid w:val="00A97FDC"/>
    <w:rsid w:val="00AA76C2"/>
    <w:rsid w:val="00AA786A"/>
    <w:rsid w:val="00AB0172"/>
    <w:rsid w:val="00AB093C"/>
    <w:rsid w:val="00AB4BBC"/>
    <w:rsid w:val="00AB5DDE"/>
    <w:rsid w:val="00AC021A"/>
    <w:rsid w:val="00AE56DE"/>
    <w:rsid w:val="00AE6A11"/>
    <w:rsid w:val="00AE6E7E"/>
    <w:rsid w:val="00AF0590"/>
    <w:rsid w:val="00AF6106"/>
    <w:rsid w:val="00B0647F"/>
    <w:rsid w:val="00B06EBA"/>
    <w:rsid w:val="00B07FA9"/>
    <w:rsid w:val="00B166F9"/>
    <w:rsid w:val="00B2037A"/>
    <w:rsid w:val="00B37B6E"/>
    <w:rsid w:val="00B43F59"/>
    <w:rsid w:val="00B51203"/>
    <w:rsid w:val="00B56961"/>
    <w:rsid w:val="00B74F78"/>
    <w:rsid w:val="00B873C6"/>
    <w:rsid w:val="00B90AA2"/>
    <w:rsid w:val="00B919DC"/>
    <w:rsid w:val="00BA2B57"/>
    <w:rsid w:val="00BA7578"/>
    <w:rsid w:val="00BB22F2"/>
    <w:rsid w:val="00BB2D2F"/>
    <w:rsid w:val="00BB64AC"/>
    <w:rsid w:val="00BC4334"/>
    <w:rsid w:val="00BC72C8"/>
    <w:rsid w:val="00BD2938"/>
    <w:rsid w:val="00BE5C42"/>
    <w:rsid w:val="00BE5ED5"/>
    <w:rsid w:val="00C05164"/>
    <w:rsid w:val="00C05294"/>
    <w:rsid w:val="00C10CA2"/>
    <w:rsid w:val="00C12FC0"/>
    <w:rsid w:val="00C26494"/>
    <w:rsid w:val="00C26D8C"/>
    <w:rsid w:val="00C31CE9"/>
    <w:rsid w:val="00C31D48"/>
    <w:rsid w:val="00C43B65"/>
    <w:rsid w:val="00C66645"/>
    <w:rsid w:val="00C66B2A"/>
    <w:rsid w:val="00C74297"/>
    <w:rsid w:val="00C9195B"/>
    <w:rsid w:val="00C9664E"/>
    <w:rsid w:val="00CD5A22"/>
    <w:rsid w:val="00CD6A09"/>
    <w:rsid w:val="00CF5550"/>
    <w:rsid w:val="00D03CFE"/>
    <w:rsid w:val="00D0541E"/>
    <w:rsid w:val="00D24764"/>
    <w:rsid w:val="00D27EB8"/>
    <w:rsid w:val="00D55E4B"/>
    <w:rsid w:val="00D56786"/>
    <w:rsid w:val="00D62B50"/>
    <w:rsid w:val="00D7209D"/>
    <w:rsid w:val="00D73DE0"/>
    <w:rsid w:val="00D75B2A"/>
    <w:rsid w:val="00D76A12"/>
    <w:rsid w:val="00D90FD4"/>
    <w:rsid w:val="00D933AA"/>
    <w:rsid w:val="00D9590B"/>
    <w:rsid w:val="00D9604A"/>
    <w:rsid w:val="00D96489"/>
    <w:rsid w:val="00DA5176"/>
    <w:rsid w:val="00DB7220"/>
    <w:rsid w:val="00DC3EDC"/>
    <w:rsid w:val="00DE0A90"/>
    <w:rsid w:val="00DF5B62"/>
    <w:rsid w:val="00E04556"/>
    <w:rsid w:val="00E04D74"/>
    <w:rsid w:val="00E17B27"/>
    <w:rsid w:val="00E26EE9"/>
    <w:rsid w:val="00E31D62"/>
    <w:rsid w:val="00E345C0"/>
    <w:rsid w:val="00E43755"/>
    <w:rsid w:val="00E43964"/>
    <w:rsid w:val="00E466A1"/>
    <w:rsid w:val="00E46CED"/>
    <w:rsid w:val="00E47146"/>
    <w:rsid w:val="00E634EA"/>
    <w:rsid w:val="00E719CE"/>
    <w:rsid w:val="00E725F3"/>
    <w:rsid w:val="00E7283F"/>
    <w:rsid w:val="00E84FC4"/>
    <w:rsid w:val="00E86036"/>
    <w:rsid w:val="00E92E97"/>
    <w:rsid w:val="00E93B05"/>
    <w:rsid w:val="00E96984"/>
    <w:rsid w:val="00EB35C5"/>
    <w:rsid w:val="00EC0647"/>
    <w:rsid w:val="00EC5DA1"/>
    <w:rsid w:val="00EE264E"/>
    <w:rsid w:val="00EE5BC3"/>
    <w:rsid w:val="00EE7C2B"/>
    <w:rsid w:val="00EE7D4D"/>
    <w:rsid w:val="00F06DDB"/>
    <w:rsid w:val="00F308B8"/>
    <w:rsid w:val="00F31DFC"/>
    <w:rsid w:val="00F35C78"/>
    <w:rsid w:val="00F44445"/>
    <w:rsid w:val="00F452AC"/>
    <w:rsid w:val="00F732AD"/>
    <w:rsid w:val="00F77BA6"/>
    <w:rsid w:val="00F83D53"/>
    <w:rsid w:val="00F92AB9"/>
    <w:rsid w:val="00FA2134"/>
    <w:rsid w:val="00FB6CD5"/>
    <w:rsid w:val="00FD3194"/>
    <w:rsid w:val="00FD3DCD"/>
    <w:rsid w:val="00FD4B20"/>
    <w:rsid w:val="00FE39B2"/>
    <w:rsid w:val="00FE42F0"/>
    <w:rsid w:val="00FE5B12"/>
    <w:rsid w:val="00FF0A05"/>
    <w:rsid w:val="00FF6972"/>
    <w:rsid w:val="00FF7E6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1EA"/>
    <w:rPr>
      <w:rFonts w:eastAsiaTheme="minorEastAsia"/>
      <w:sz w:val="24"/>
      <w:szCs w:val="24"/>
    </w:rPr>
  </w:style>
  <w:style w:type="paragraph" w:styleId="Heading1">
    <w:name w:val="heading 1"/>
    <w:basedOn w:val="Normal"/>
    <w:link w:val="Heading1Char"/>
    <w:uiPriority w:val="9"/>
    <w:qFormat/>
    <w:rsid w:val="002101EA"/>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2101EA"/>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2101E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1E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101EA"/>
    <w:pPr>
      <w:spacing w:before="100" w:beforeAutospacing="1" w:after="100" w:afterAutospacing="1"/>
    </w:pPr>
  </w:style>
  <w:style w:type="character" w:customStyle="1" w:styleId="Heading4Char">
    <w:name w:val="Heading 4 Char"/>
    <w:basedOn w:val="DefaultParagraphFont"/>
    <w:link w:val="Heading4"/>
    <w:uiPriority w:val="9"/>
    <w:semiHidden/>
    <w:rsid w:val="002101EA"/>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semiHidden/>
    <w:unhideWhenUsed/>
    <w:rsid w:val="002101EA"/>
    <w:rPr>
      <w:color w:val="0000FF"/>
      <w:u w:val="single"/>
    </w:rPr>
  </w:style>
  <w:style w:type="character" w:styleId="FollowedHyperlink">
    <w:name w:val="FollowedHyperlink"/>
    <w:basedOn w:val="DefaultParagraphFont"/>
    <w:uiPriority w:val="99"/>
    <w:semiHidden/>
    <w:unhideWhenUsed/>
    <w:rsid w:val="002101EA"/>
    <w:rPr>
      <w:color w:val="800080"/>
      <w:u w:val="single"/>
    </w:rPr>
  </w:style>
  <w:style w:type="character" w:customStyle="1" w:styleId="Heading3Char">
    <w:name w:val="Heading 3 Char"/>
    <w:basedOn w:val="DefaultParagraphFont"/>
    <w:link w:val="Heading3"/>
    <w:uiPriority w:val="9"/>
    <w:semiHidden/>
    <w:rsid w:val="002101EA"/>
    <w:rPr>
      <w:rFonts w:asciiTheme="majorHAnsi" w:eastAsiaTheme="majorEastAsia" w:hAnsiTheme="majorHAnsi" w:cstheme="majorBidi"/>
      <w:b/>
      <w:bCs/>
      <w:color w:val="4F81BD" w:themeColor="accent1"/>
      <w:sz w:val="24"/>
      <w:szCs w:val="24"/>
    </w:rPr>
  </w:style>
  <w:style w:type="paragraph" w:customStyle="1" w:styleId="indent">
    <w:name w:val="indent"/>
    <w:basedOn w:val="Normal"/>
    <w:rsid w:val="002101EA"/>
    <w:pPr>
      <w:spacing w:before="100" w:beforeAutospacing="1" w:after="100" w:afterAutospacing="1"/>
    </w:pPr>
  </w:style>
  <w:style w:type="paragraph" w:customStyle="1" w:styleId="center">
    <w:name w:val="center"/>
    <w:basedOn w:val="Normal"/>
    <w:rsid w:val="002101EA"/>
    <w:pPr>
      <w:spacing w:before="100" w:beforeAutospacing="1" w:after="100" w:afterAutospacing="1"/>
    </w:pPr>
  </w:style>
  <w:style w:type="character" w:styleId="Emphasis">
    <w:name w:val="Emphasis"/>
    <w:basedOn w:val="DefaultParagraphFont"/>
    <w:uiPriority w:val="20"/>
    <w:qFormat/>
    <w:rsid w:val="002101EA"/>
    <w:rPr>
      <w:i/>
      <w:iCs/>
    </w:rPr>
  </w:style>
  <w:style w:type="paragraph" w:styleId="EndnoteText">
    <w:name w:val="endnote text"/>
    <w:basedOn w:val="Normal"/>
    <w:link w:val="EndnoteTextChar"/>
    <w:uiPriority w:val="99"/>
    <w:semiHidden/>
    <w:unhideWhenUsed/>
    <w:rsid w:val="0046130E"/>
    <w:rPr>
      <w:sz w:val="20"/>
      <w:szCs w:val="20"/>
    </w:rPr>
  </w:style>
  <w:style w:type="character" w:customStyle="1" w:styleId="EndnoteTextChar">
    <w:name w:val="Endnote Text Char"/>
    <w:basedOn w:val="DefaultParagraphFont"/>
    <w:link w:val="EndnoteText"/>
    <w:uiPriority w:val="99"/>
    <w:semiHidden/>
    <w:rsid w:val="0046130E"/>
    <w:rPr>
      <w:rFonts w:eastAsiaTheme="minorEastAsia"/>
    </w:rPr>
  </w:style>
  <w:style w:type="character" w:styleId="EndnoteReference">
    <w:name w:val="endnote reference"/>
    <w:basedOn w:val="DefaultParagraphFont"/>
    <w:uiPriority w:val="99"/>
    <w:semiHidden/>
    <w:unhideWhenUsed/>
    <w:rsid w:val="0046130E"/>
    <w:rPr>
      <w:vertAlign w:val="superscript"/>
    </w:rPr>
  </w:style>
  <w:style w:type="character" w:styleId="CommentReference">
    <w:name w:val="annotation reference"/>
    <w:basedOn w:val="DefaultParagraphFont"/>
    <w:uiPriority w:val="99"/>
    <w:semiHidden/>
    <w:unhideWhenUsed/>
    <w:rsid w:val="003C5472"/>
    <w:rPr>
      <w:sz w:val="16"/>
      <w:szCs w:val="16"/>
    </w:rPr>
  </w:style>
  <w:style w:type="paragraph" w:styleId="CommentText">
    <w:name w:val="annotation text"/>
    <w:basedOn w:val="Normal"/>
    <w:link w:val="CommentTextChar"/>
    <w:uiPriority w:val="99"/>
    <w:semiHidden/>
    <w:unhideWhenUsed/>
    <w:rsid w:val="003C5472"/>
    <w:rPr>
      <w:sz w:val="20"/>
      <w:szCs w:val="20"/>
    </w:rPr>
  </w:style>
  <w:style w:type="character" w:customStyle="1" w:styleId="CommentTextChar">
    <w:name w:val="Comment Text Char"/>
    <w:basedOn w:val="DefaultParagraphFont"/>
    <w:link w:val="CommentText"/>
    <w:uiPriority w:val="99"/>
    <w:semiHidden/>
    <w:rsid w:val="003C5472"/>
    <w:rPr>
      <w:rFonts w:eastAsiaTheme="minorEastAsia"/>
    </w:rPr>
  </w:style>
  <w:style w:type="paragraph" w:styleId="CommentSubject">
    <w:name w:val="annotation subject"/>
    <w:basedOn w:val="CommentText"/>
    <w:next w:val="CommentText"/>
    <w:link w:val="CommentSubjectChar"/>
    <w:uiPriority w:val="99"/>
    <w:semiHidden/>
    <w:unhideWhenUsed/>
    <w:rsid w:val="003C5472"/>
    <w:rPr>
      <w:b/>
      <w:bCs/>
    </w:rPr>
  </w:style>
  <w:style w:type="character" w:customStyle="1" w:styleId="CommentSubjectChar">
    <w:name w:val="Comment Subject Char"/>
    <w:basedOn w:val="CommentTextChar"/>
    <w:link w:val="CommentSubject"/>
    <w:uiPriority w:val="99"/>
    <w:semiHidden/>
    <w:rsid w:val="003C5472"/>
    <w:rPr>
      <w:b/>
      <w:bCs/>
    </w:rPr>
  </w:style>
  <w:style w:type="paragraph" w:styleId="Revision">
    <w:name w:val="Revision"/>
    <w:hidden/>
    <w:uiPriority w:val="99"/>
    <w:semiHidden/>
    <w:rsid w:val="003C5472"/>
    <w:rPr>
      <w:rFonts w:eastAsiaTheme="minorEastAsia"/>
      <w:sz w:val="24"/>
      <w:szCs w:val="24"/>
    </w:rPr>
  </w:style>
  <w:style w:type="paragraph" w:styleId="BalloonText">
    <w:name w:val="Balloon Text"/>
    <w:basedOn w:val="Normal"/>
    <w:link w:val="BalloonTextChar"/>
    <w:uiPriority w:val="99"/>
    <w:semiHidden/>
    <w:unhideWhenUsed/>
    <w:rsid w:val="003C5472"/>
    <w:rPr>
      <w:rFonts w:ascii="Tahoma" w:hAnsi="Tahoma" w:cs="Tahoma"/>
      <w:sz w:val="16"/>
      <w:szCs w:val="16"/>
    </w:rPr>
  </w:style>
  <w:style w:type="character" w:customStyle="1" w:styleId="BalloonTextChar">
    <w:name w:val="Balloon Text Char"/>
    <w:basedOn w:val="DefaultParagraphFont"/>
    <w:link w:val="BalloonText"/>
    <w:uiPriority w:val="99"/>
    <w:semiHidden/>
    <w:rsid w:val="003C547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7127774">
      <w:marLeft w:val="0"/>
      <w:marRight w:val="0"/>
      <w:marTop w:val="0"/>
      <w:marBottom w:val="0"/>
      <w:divBdr>
        <w:top w:val="none" w:sz="0" w:space="0" w:color="auto"/>
        <w:left w:val="none" w:sz="0" w:space="0" w:color="auto"/>
        <w:bottom w:val="none" w:sz="0" w:space="0" w:color="auto"/>
        <w:right w:val="none" w:sz="0" w:space="0" w:color="auto"/>
      </w:divBdr>
    </w:div>
    <w:div w:id="11855558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9194-6CC1-404F-9835-E8095AFB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2682</Words>
  <Characters>14752</Characters>
  <Application>Microsoft Office Word</Application>
  <DocSecurity>0</DocSecurity>
  <Lines>122</Lines>
  <Paragraphs>34</Paragraphs>
  <ScaleCrop>false</ScaleCrop>
  <HeadingPairs>
    <vt:vector size="6" baseType="variant">
      <vt:variant>
        <vt:lpstr>Title</vt:lpstr>
      </vt:variant>
      <vt:variant>
        <vt:i4>1</vt:i4>
      </vt:variant>
      <vt:variant>
        <vt:lpstr>Titre</vt:lpstr>
      </vt:variant>
      <vt:variant>
        <vt:i4>1</vt:i4>
      </vt:variant>
      <vt:variant>
        <vt:lpstr>Titres</vt:lpstr>
      </vt:variant>
      <vt:variant>
        <vt:i4>6</vt:i4>
      </vt:variant>
    </vt:vector>
  </HeadingPairs>
  <TitlesOfParts>
    <vt:vector size="8" baseType="lpstr">
      <vt:lpstr>Dare to Have Great Faith</vt:lpstr>
      <vt:lpstr>Dare to Have Great Faith</vt:lpstr>
      <vt:lpstr>Osez avoir /beaucoup de foi/ une grande) foi / [2636 mots]</vt:lpstr>
      <vt:lpstr>        * Quand nous faisons ce que Dieu nous a dit de faire, ça marche toujours.</vt:lpstr>
      <vt:lpstr>        * C’est Dieu qui est responsable; et du moment que nous assumons notre responsab</vt:lpstr>
      <vt:lpstr>        * Dieu en vous.</vt:lpstr>
      <vt:lpstr>        * La nouvelle onction que le Seigneur nous donne/ dès lors/parce /qu’elle nous e</vt:lpstr>
      <vt:lpstr>        * Les choses vont changer d’elles-mêmes, ou bien il faudra les changer, c’est in</vt:lpstr>
    </vt:vector>
  </TitlesOfParts>
  <Company>Hewlett-Packard</Company>
  <LinksUpToDate>false</LinksUpToDate>
  <CharactersWithSpaces>17400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Dare to Have Great Faith</dc:title>
  <dc:creator>Bruno</dc:creator>
  <cp:lastModifiedBy>Bernard</cp:lastModifiedBy>
  <cp:revision>3</cp:revision>
  <dcterms:created xsi:type="dcterms:W3CDTF">2012-01-24T11:03:00Z</dcterms:created>
  <dcterms:modified xsi:type="dcterms:W3CDTF">2012-01-24T11:14:00Z</dcterms:modified>
</cp:coreProperties>
</file>