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1E" w:rsidRPr="002E6136" w:rsidRDefault="00673301">
      <w:pPr>
        <w:pStyle w:val="Titre1"/>
        <w:rPr>
          <w:rFonts w:eastAsia="Times New Roman"/>
        </w:rPr>
      </w:pPr>
      <w:r w:rsidRPr="002E6136">
        <w:rPr>
          <w:rFonts w:eastAsia="Times New Roman"/>
        </w:rPr>
        <w:t>L’h</w:t>
      </w:r>
      <w:r w:rsidR="007503F8" w:rsidRPr="002E6136">
        <w:rPr>
          <w:rFonts w:eastAsia="Times New Roman"/>
        </w:rPr>
        <w:t>umilit</w:t>
      </w:r>
      <w:r w:rsidRPr="002E6136">
        <w:rPr>
          <w:rFonts w:eastAsia="Times New Roman"/>
        </w:rPr>
        <w:t>é</w:t>
      </w:r>
      <w:r w:rsidR="001603FF" w:rsidRPr="002E6136">
        <w:rPr>
          <w:rFonts w:eastAsia="Times New Roman"/>
        </w:rPr>
        <w:t>,</w:t>
      </w:r>
      <w:r w:rsidR="007503F8" w:rsidRPr="002E6136">
        <w:rPr>
          <w:rFonts w:eastAsia="Times New Roman"/>
        </w:rPr>
        <w:t xml:space="preserve"> </w:t>
      </w:r>
      <w:r w:rsidRPr="002E6136">
        <w:rPr>
          <w:rFonts w:eastAsia="Times New Roman"/>
        </w:rPr>
        <w:t>une porte ouverte sur les bénédictions</w:t>
      </w:r>
    </w:p>
    <w:p w:rsidR="00E7031E" w:rsidRPr="002E6136" w:rsidRDefault="007503F8" w:rsidP="004E4BD4">
      <w:pPr>
        <w:pStyle w:val="Titre4"/>
        <w:rPr>
          <w:rFonts w:eastAsia="Times New Roman"/>
        </w:rPr>
      </w:pPr>
      <w:r w:rsidRPr="002E6136">
        <w:rPr>
          <w:rFonts w:eastAsia="Times New Roman"/>
        </w:rPr>
        <w:t>compilation</w:t>
      </w:r>
    </w:p>
    <w:p w:rsidR="00E7031E" w:rsidRPr="002E6136" w:rsidRDefault="00544A5F">
      <w:pPr>
        <w:pStyle w:val="NormalWeb"/>
      </w:pPr>
      <w:r w:rsidRPr="002E6136">
        <w:t xml:space="preserve">L’humilité </w:t>
      </w:r>
      <w:r w:rsidR="00300637">
        <w:t xml:space="preserve">agit comme un </w:t>
      </w:r>
      <w:r w:rsidRPr="002E6136">
        <w:t xml:space="preserve">aimant </w:t>
      </w:r>
      <w:r w:rsidR="00300637">
        <w:t xml:space="preserve">qui </w:t>
      </w:r>
      <w:r w:rsidR="00023BB1" w:rsidRPr="002E6136">
        <w:t>attir</w:t>
      </w:r>
      <w:r w:rsidR="00300637">
        <w:t>e</w:t>
      </w:r>
      <w:r w:rsidR="00023BB1" w:rsidRPr="002E6136">
        <w:t xml:space="preserve"> </w:t>
      </w:r>
      <w:r w:rsidRPr="002E6136">
        <w:t>la faveur et les bénédictions</w:t>
      </w:r>
      <w:r w:rsidR="00E275B3" w:rsidRPr="002E6136">
        <w:t xml:space="preserve"> de Dieu</w:t>
      </w:r>
      <w:r w:rsidRPr="002E6136">
        <w:t>. Plus vous devenez humble</w:t>
      </w:r>
      <w:r w:rsidR="00F95AAF" w:rsidRPr="002E6136">
        <w:t>,</w:t>
      </w:r>
      <w:r w:rsidRPr="002E6136">
        <w:t xml:space="preserve"> plus votre pouvoir d’attraction magnétique augmente ! Un esprit humble attire l’honneur, la faveur et les bénédictions. Un esprit orgueilleux les repousse. </w:t>
      </w:r>
    </w:p>
    <w:p w:rsidR="001F5E77" w:rsidRPr="002E6136" w:rsidRDefault="00931605" w:rsidP="001F5E77">
      <w:pPr>
        <w:pStyle w:val="NormalWeb"/>
      </w:pPr>
      <w:r w:rsidRPr="002E6136">
        <w:t xml:space="preserve">Quand vous vous humiliez, le Saint-Esprit </w:t>
      </w:r>
      <w:r w:rsidR="00AF5C3C" w:rsidRPr="002E6136">
        <w:t>fait la plus grosse</w:t>
      </w:r>
      <w:r w:rsidR="00F95AAF" w:rsidRPr="002E6136">
        <w:t xml:space="preserve"> </w:t>
      </w:r>
      <w:r w:rsidR="00AF5C3C" w:rsidRPr="002E6136">
        <w:t xml:space="preserve">part du travail. </w:t>
      </w:r>
      <w:r w:rsidRPr="002E6136">
        <w:t>Votre h</w:t>
      </w:r>
      <w:r w:rsidR="007503F8" w:rsidRPr="002E6136">
        <w:t>umilit</w:t>
      </w:r>
      <w:r w:rsidRPr="002E6136">
        <w:t xml:space="preserve">é permet à Dieu de faire ce qui est </w:t>
      </w:r>
      <w:r w:rsidR="00F95AAF" w:rsidRPr="002E6136">
        <w:t>d</w:t>
      </w:r>
      <w:r w:rsidRPr="002E6136">
        <w:t>e son res</w:t>
      </w:r>
      <w:r w:rsidR="00AF5C3C" w:rsidRPr="002E6136">
        <w:t>s</w:t>
      </w:r>
      <w:r w:rsidRPr="002E6136">
        <w:t>ort. L’humilité est la clé de l’autorité spirituelle: plus vous</w:t>
      </w:r>
      <w:r w:rsidR="000825C4" w:rsidRPr="002E6136">
        <w:t xml:space="preserve"> </w:t>
      </w:r>
      <w:r w:rsidRPr="002E6136">
        <w:t>êtes humble, plus vous a</w:t>
      </w:r>
      <w:r w:rsidR="003A70EB">
        <w:t>v</w:t>
      </w:r>
      <w:r w:rsidR="000825C4" w:rsidRPr="002E6136">
        <w:t>e</w:t>
      </w:r>
      <w:r w:rsidRPr="002E6136">
        <w:t>z d’autorité</w:t>
      </w:r>
      <w:r w:rsidR="007503F8" w:rsidRPr="002E6136">
        <w:t>.</w:t>
      </w:r>
    </w:p>
    <w:p w:rsidR="00E7031E" w:rsidRPr="002E6136" w:rsidRDefault="001F5E77" w:rsidP="001F5E77">
      <w:pPr>
        <w:pStyle w:val="NormalWeb"/>
      </w:pPr>
      <w:r w:rsidRPr="002E6136">
        <w:t xml:space="preserve">Vous voulez voir </w:t>
      </w:r>
      <w:r w:rsidR="00E275B3" w:rsidRPr="002E6136">
        <w:t xml:space="preserve">Dieu </w:t>
      </w:r>
      <w:r w:rsidRPr="002E6136">
        <w:t>accomplir des choses extraordinaires ? C’est très simple : ne vous mettez pas en travers d</w:t>
      </w:r>
      <w:r w:rsidR="00E275B3" w:rsidRPr="002E6136">
        <w:t xml:space="preserve">e Son </w:t>
      </w:r>
      <w:r w:rsidRPr="002E6136">
        <w:t xml:space="preserve">chemin. </w:t>
      </w:r>
      <w:r w:rsidR="00E35F37" w:rsidRPr="002E6136">
        <w:t xml:space="preserve">Comment? </w:t>
      </w:r>
      <w:r w:rsidR="00C37889" w:rsidRPr="00C37889">
        <w:t>L</w:t>
      </w:r>
      <w:r w:rsidR="00E35F37" w:rsidRPr="00C37889">
        <w:t>’humilité</w:t>
      </w:r>
      <w:r w:rsidR="007503F8" w:rsidRPr="00C37889">
        <w:t>!</w:t>
      </w:r>
      <w:r w:rsidR="007503F8" w:rsidRPr="002E6136">
        <w:t xml:space="preserve"> </w:t>
      </w:r>
      <w:r w:rsidR="008A0818">
        <w:t>L</w:t>
      </w:r>
      <w:r w:rsidR="00CC3976" w:rsidRPr="002E6136">
        <w:t xml:space="preserve">a meilleure façon de ne pas se mettre en travers de </w:t>
      </w:r>
      <w:r w:rsidR="00612E53" w:rsidRPr="002E6136">
        <w:t>S</w:t>
      </w:r>
      <w:r w:rsidR="00CC3976" w:rsidRPr="002E6136">
        <w:t>on chemin</w:t>
      </w:r>
      <w:r w:rsidR="008A0818" w:rsidRPr="008A0818">
        <w:t xml:space="preserve"> </w:t>
      </w:r>
      <w:r w:rsidR="008A0818">
        <w:t>c’est de r</w:t>
      </w:r>
      <w:r w:rsidR="008A0818" w:rsidRPr="002E6136">
        <w:t>ester à genoux</w:t>
      </w:r>
      <w:r w:rsidR="00CC3976" w:rsidRPr="002E6136">
        <w:t xml:space="preserve">! Ou si vous préférez, l’humilité est le meilleur moyen de ne pas gêner Dieu dans ce qu’Il veut </w:t>
      </w:r>
      <w:r w:rsidR="000825C4" w:rsidRPr="002E6136">
        <w:t>faire</w:t>
      </w:r>
      <w:r w:rsidR="00CC3976" w:rsidRPr="002E6136">
        <w:t xml:space="preserve"> ! </w:t>
      </w:r>
    </w:p>
    <w:p w:rsidR="00E7031E" w:rsidRPr="002E6136" w:rsidRDefault="00E35F37">
      <w:pPr>
        <w:pStyle w:val="NormalWeb"/>
      </w:pPr>
      <w:r w:rsidRPr="002E6136">
        <w:t xml:space="preserve">Dieu peut accomplir </w:t>
      </w:r>
      <w:r w:rsidR="000825C4" w:rsidRPr="002E6136">
        <w:t xml:space="preserve">plus </w:t>
      </w:r>
      <w:r w:rsidRPr="002E6136">
        <w:t>de choses en une journée que vous en mille ans, mais pour cela vous devez adopter une attitude d’humilité. Vous devez rester humble, rester désespéré. Le meilleur moyen, le moyen le plus s</w:t>
      </w:r>
      <w:r w:rsidR="00612E53" w:rsidRPr="002E6136">
        <w:t>û</w:t>
      </w:r>
      <w:r w:rsidRPr="002E6136">
        <w:t xml:space="preserve">r et le plus rapide de parvenir à </w:t>
      </w:r>
      <w:r w:rsidR="00612E53" w:rsidRPr="002E6136">
        <w:t xml:space="preserve">l’endroit </w:t>
      </w:r>
      <w:r w:rsidRPr="002E6136">
        <w:t xml:space="preserve">où Dieu veut que vous alliez, c’est encore de vous mettre à genoux. </w:t>
      </w:r>
    </w:p>
    <w:p w:rsidR="00E7031E" w:rsidRPr="002E6136" w:rsidRDefault="00331A49">
      <w:pPr>
        <w:pStyle w:val="NormalWeb"/>
      </w:pPr>
      <w:r w:rsidRPr="002E6136">
        <w:t>A genoux</w:t>
      </w:r>
      <w:r w:rsidR="007503F8" w:rsidRPr="002E6136">
        <w:t>!</w:t>
      </w:r>
      <w:r w:rsidR="007503F8" w:rsidRPr="002E6136">
        <w:rPr>
          <w:rStyle w:val="Accentuation"/>
        </w:rPr>
        <w:t>—Mark Batterson</w:t>
      </w:r>
    </w:p>
    <w:p w:rsidR="00E7031E" w:rsidRPr="002E6136" w:rsidRDefault="007503F8" w:rsidP="00BA54A3">
      <w:pPr>
        <w:pStyle w:val="normalweb1"/>
        <w:jc w:val="center"/>
      </w:pPr>
      <w:r w:rsidRPr="002E6136">
        <w:t>*</w:t>
      </w:r>
    </w:p>
    <w:p w:rsidR="00E7031E" w:rsidRPr="002E6136" w:rsidRDefault="0086363D">
      <w:pPr>
        <w:pStyle w:val="normalweb1"/>
      </w:pPr>
      <w:r w:rsidRPr="002E6136">
        <w:t xml:space="preserve">L’Esprit de Dieu se pose </w:t>
      </w:r>
      <w:r w:rsidR="00E35F37" w:rsidRPr="002E6136">
        <w:t xml:space="preserve">sur les humbles comme l’eau descend de la montagne dans la vallée. </w:t>
      </w:r>
      <w:r w:rsidR="007503F8" w:rsidRPr="002E6136">
        <w:rPr>
          <w:rStyle w:val="Accentuation"/>
        </w:rPr>
        <w:t>—Tikhon</w:t>
      </w:r>
    </w:p>
    <w:p w:rsidR="00E7031E" w:rsidRPr="002E6136" w:rsidRDefault="007503F8" w:rsidP="00BA54A3">
      <w:pPr>
        <w:pStyle w:val="normalweb1"/>
        <w:jc w:val="center"/>
      </w:pPr>
      <w:r w:rsidRPr="002E6136">
        <w:t>*</w:t>
      </w:r>
    </w:p>
    <w:p w:rsidR="00E7031E" w:rsidRPr="002E6136" w:rsidRDefault="00E35F37">
      <w:pPr>
        <w:pStyle w:val="normalweb1"/>
      </w:pPr>
      <w:r w:rsidRPr="002E6136">
        <w:t xml:space="preserve">Il n’y a pas de place pour Dieu chez celui qui est imbu de lui-même. </w:t>
      </w:r>
      <w:r w:rsidR="007503F8" w:rsidRPr="002E6136">
        <w:rPr>
          <w:rStyle w:val="Accentuation"/>
        </w:rPr>
        <w:t>—Martin Buber</w:t>
      </w:r>
    </w:p>
    <w:p w:rsidR="00E7031E" w:rsidRPr="002E6136" w:rsidRDefault="007503F8" w:rsidP="00BA54A3">
      <w:pPr>
        <w:pStyle w:val="center"/>
        <w:jc w:val="center"/>
      </w:pPr>
      <w:r w:rsidRPr="002E6136">
        <w:t>*</w:t>
      </w:r>
    </w:p>
    <w:p w:rsidR="00E7031E" w:rsidRPr="002E6136" w:rsidRDefault="0086363D">
      <w:pPr>
        <w:pStyle w:val="NormalWeb"/>
      </w:pPr>
      <w:r w:rsidRPr="002E6136">
        <w:t>Lorsque vous êtes humble, vo</w:t>
      </w:r>
      <w:r w:rsidR="00BA07BB">
        <w:t xml:space="preserve">tre vie est remplie de bénédictions : vous avez droit à </w:t>
      </w:r>
      <w:r w:rsidRPr="002E6136">
        <w:t>Mon amour</w:t>
      </w:r>
      <w:r w:rsidR="00BA07BB">
        <w:t xml:space="preserve">, à la joie, la </w:t>
      </w:r>
      <w:r w:rsidRPr="002E6136">
        <w:t xml:space="preserve">paix, </w:t>
      </w:r>
      <w:r w:rsidR="00BA07BB">
        <w:t xml:space="preserve">la </w:t>
      </w:r>
      <w:r w:rsidRPr="002E6136">
        <w:t xml:space="preserve">foi, </w:t>
      </w:r>
      <w:r w:rsidR="00BA07BB">
        <w:t xml:space="preserve">la </w:t>
      </w:r>
      <w:r w:rsidRPr="002E6136">
        <w:t xml:space="preserve"> patience, </w:t>
      </w:r>
      <w:r w:rsidR="00BA07BB">
        <w:t>la</w:t>
      </w:r>
      <w:r w:rsidRPr="002E6136">
        <w:t xml:space="preserve"> compréhension, et </w:t>
      </w:r>
      <w:r w:rsidR="00BA07BB">
        <w:t>l</w:t>
      </w:r>
      <w:r w:rsidRPr="002E6136">
        <w:t>es fruits de l’esprit</w:t>
      </w:r>
      <w:r w:rsidR="007503F8" w:rsidRPr="002E6136">
        <w:t xml:space="preserve">. </w:t>
      </w:r>
      <w:r w:rsidR="00093E02" w:rsidRPr="002E6136">
        <w:t xml:space="preserve">Ces vertus sont une bénédiction dans vos relations avec les autres en contribuant à arrondir les angles. </w:t>
      </w:r>
      <w:r w:rsidR="0032384A" w:rsidRPr="002E6136">
        <w:t xml:space="preserve">Elles rendent votre relation avec Moi plus </w:t>
      </w:r>
      <w:r w:rsidR="00612E53" w:rsidRPr="002E6136">
        <w:t xml:space="preserve">vraie, plus </w:t>
      </w:r>
      <w:r w:rsidR="0032384A" w:rsidRPr="002E6136">
        <w:t xml:space="preserve">vivante, </w:t>
      </w:r>
      <w:r w:rsidR="00DB7B82" w:rsidRPr="002E6136">
        <w:t xml:space="preserve">parce que vous vous rendez compte que c’est Ma bénédiction qui vous apporte le bonheur plutôt que tous </w:t>
      </w:r>
      <w:r w:rsidR="000F513D">
        <w:t>l</w:t>
      </w:r>
      <w:r w:rsidR="00DB7B82" w:rsidRPr="002E6136">
        <w:t xml:space="preserve">es efforts que vous pourriez </w:t>
      </w:r>
      <w:r w:rsidR="000F513D">
        <w:t>faire</w:t>
      </w:r>
      <w:r w:rsidR="00DB7B82" w:rsidRPr="002E6136">
        <w:t xml:space="preserve"> pour être </w:t>
      </w:r>
      <w:proofErr w:type="spellStart"/>
      <w:r w:rsidR="00DB7B82" w:rsidRPr="002E6136">
        <w:t>heureux</w:t>
      </w:r>
      <w:proofErr w:type="gramStart"/>
      <w:r w:rsidR="00DB7B82" w:rsidRPr="002E6136">
        <w:t>.</w:t>
      </w:r>
      <w:r w:rsidR="007503F8" w:rsidRPr="002E6136">
        <w:rPr>
          <w:rStyle w:val="Accentuation"/>
        </w:rPr>
        <w:t>—</w:t>
      </w:r>
      <w:proofErr w:type="gramEnd"/>
      <w:r w:rsidR="007503F8" w:rsidRPr="002E6136">
        <w:rPr>
          <w:rStyle w:val="Accentuation"/>
        </w:rPr>
        <w:t>J</w:t>
      </w:r>
      <w:r w:rsidR="00631516" w:rsidRPr="002E6136">
        <w:rPr>
          <w:rStyle w:val="Accentuation"/>
        </w:rPr>
        <w:t>é</w:t>
      </w:r>
      <w:r w:rsidR="007503F8" w:rsidRPr="002E6136">
        <w:rPr>
          <w:rStyle w:val="Accentuation"/>
        </w:rPr>
        <w:t>sus</w:t>
      </w:r>
      <w:proofErr w:type="spellEnd"/>
      <w:r w:rsidR="007503F8" w:rsidRPr="002E6136">
        <w:rPr>
          <w:rStyle w:val="Accentuation"/>
        </w:rPr>
        <w:t xml:space="preserve">, </w:t>
      </w:r>
      <w:r w:rsidR="00631516" w:rsidRPr="002E6136">
        <w:rPr>
          <w:rStyle w:val="Accentuation"/>
        </w:rPr>
        <w:t xml:space="preserve">parlant en </w:t>
      </w:r>
      <w:r w:rsidR="007503F8" w:rsidRPr="002E6136">
        <w:rPr>
          <w:rStyle w:val="Accentuation"/>
        </w:rPr>
        <w:t>proph</w:t>
      </w:r>
      <w:r w:rsidR="00631516" w:rsidRPr="002E6136">
        <w:rPr>
          <w:rStyle w:val="Accentuation"/>
        </w:rPr>
        <w:t>étie</w:t>
      </w:r>
    </w:p>
    <w:p w:rsidR="00E7031E" w:rsidRPr="002E6136" w:rsidRDefault="007503F8" w:rsidP="00612E53">
      <w:pPr>
        <w:pStyle w:val="center"/>
        <w:jc w:val="center"/>
      </w:pPr>
      <w:r w:rsidRPr="002E6136">
        <w:t>*</w:t>
      </w:r>
    </w:p>
    <w:p w:rsidR="00E7031E" w:rsidRPr="002E6136" w:rsidRDefault="007C587F">
      <w:pPr>
        <w:pStyle w:val="NormalWeb"/>
      </w:pPr>
      <w:r w:rsidRPr="002E6136">
        <w:t>La parabole du p</w:t>
      </w:r>
      <w:r w:rsidR="007503F8" w:rsidRPr="002E6136">
        <w:t>haris</w:t>
      </w:r>
      <w:r w:rsidRPr="002E6136">
        <w:t xml:space="preserve">ien et du publicain est un condensé de sermon sur l’humilité et </w:t>
      </w:r>
      <w:r w:rsidR="00BA54A3" w:rsidRPr="002E6136">
        <w:t>vanité</w:t>
      </w:r>
      <w:r w:rsidR="007503F8" w:rsidRPr="002E6136">
        <w:t xml:space="preserve">. </w:t>
      </w:r>
      <w:r w:rsidR="00093E02" w:rsidRPr="002E6136">
        <w:t>Le pharisien</w:t>
      </w:r>
      <w:r w:rsidR="007503F8" w:rsidRPr="002E6136">
        <w:t xml:space="preserve">, </w:t>
      </w:r>
      <w:r w:rsidR="00093E02" w:rsidRPr="002E6136">
        <w:t xml:space="preserve">imbu de </w:t>
      </w:r>
      <w:r w:rsidR="00BA54A3" w:rsidRPr="002E6136">
        <w:t>lui-même</w:t>
      </w:r>
      <w:r w:rsidR="00093E02" w:rsidRPr="002E6136">
        <w:t xml:space="preserve">, </w:t>
      </w:r>
      <w:r w:rsidR="00BB6C48" w:rsidRPr="002E6136">
        <w:t>se gargarise de ses bonnes œuvres</w:t>
      </w:r>
      <w:r w:rsidR="00BA54A3" w:rsidRPr="002E6136">
        <w:t> ;</w:t>
      </w:r>
      <w:r w:rsidR="00093E02" w:rsidRPr="002E6136">
        <w:t xml:space="preserve"> </w:t>
      </w:r>
      <w:r w:rsidR="00BA54A3" w:rsidRPr="002E6136">
        <w:t xml:space="preserve">il </w:t>
      </w:r>
      <w:r w:rsidR="00093E02" w:rsidRPr="002E6136">
        <w:t xml:space="preserve">dresse la liste de ses </w:t>
      </w:r>
      <w:r w:rsidR="00BB6C48" w:rsidRPr="002E6136">
        <w:t xml:space="preserve">vertus devant Dieu, et affiche son mépris pour le pauvre publicain qui se tient à l’écart. Il se </w:t>
      </w:r>
      <w:r w:rsidR="00BB6C48" w:rsidRPr="002E6136">
        <w:lastRenderedPageBreak/>
        <w:t xml:space="preserve">délecte de sa petite personne, il s’auto-congratule, il est vaniteux, et ressort du temple sans avoir été justifié, condamné et rejeté par Dieu. </w:t>
      </w:r>
    </w:p>
    <w:p w:rsidR="00E7031E" w:rsidRPr="002E6136" w:rsidRDefault="00781BDE">
      <w:pPr>
        <w:pStyle w:val="NormalWeb"/>
      </w:pPr>
      <w:r w:rsidRPr="002E6136">
        <w:t>Le publicain ne voit rien de bon en lui-même</w:t>
      </w:r>
      <w:r w:rsidR="007503F8" w:rsidRPr="002E6136">
        <w:t xml:space="preserve">…, </w:t>
      </w:r>
      <w:r w:rsidRPr="002E6136">
        <w:t>il ose à peine lever l</w:t>
      </w:r>
      <w:r w:rsidR="00FA5984" w:rsidRPr="002E6136">
        <w:t>e</w:t>
      </w:r>
      <w:r w:rsidRPr="002E6136">
        <w:t xml:space="preserve">s yeux vers le Ciel, </w:t>
      </w:r>
      <w:r w:rsidR="00FA5984" w:rsidRPr="002E6136">
        <w:t>il</w:t>
      </w:r>
      <w:r w:rsidRPr="002E6136">
        <w:t xml:space="preserve"> adopte une attitude humble et se frappe la poitrine en s’e</w:t>
      </w:r>
      <w:r w:rsidR="00827298" w:rsidRPr="002E6136">
        <w:t>xclam</w:t>
      </w:r>
      <w:r w:rsidRPr="002E6136">
        <w:t>ant :</w:t>
      </w:r>
      <w:r w:rsidR="00827298" w:rsidRPr="002E6136">
        <w:t xml:space="preserve"> « O Dieu, aie pitié du pécheur que je suis ! »</w:t>
      </w:r>
    </w:p>
    <w:p w:rsidR="00E7031E" w:rsidRPr="002E6136" w:rsidRDefault="00FA5984">
      <w:pPr>
        <w:pStyle w:val="NormalWeb"/>
      </w:pPr>
      <w:r w:rsidRPr="002E6136">
        <w:t>A</w:t>
      </w:r>
      <w:r w:rsidR="00B83E2E" w:rsidRPr="002E6136">
        <w:t xml:space="preserve">vec </w:t>
      </w:r>
      <w:r w:rsidR="000F513D">
        <w:t>beaucoup de</w:t>
      </w:r>
      <w:r w:rsidR="008A2132" w:rsidRPr="002E6136">
        <w:t xml:space="preserve"> clarté</w:t>
      </w:r>
      <w:r w:rsidRPr="002E6136">
        <w:t>,</w:t>
      </w:r>
      <w:r w:rsidR="007503F8" w:rsidRPr="002E6136">
        <w:t xml:space="preserve"> </w:t>
      </w:r>
      <w:r w:rsidRPr="002E6136">
        <w:t xml:space="preserve">notre Seigneur </w:t>
      </w:r>
      <w:r w:rsidR="00B83E2E" w:rsidRPr="002E6136">
        <w:t xml:space="preserve">nous </w:t>
      </w:r>
      <w:r w:rsidR="00BA54A3" w:rsidRPr="002E6136">
        <w:t>donne</w:t>
      </w:r>
      <w:r w:rsidR="008A2132" w:rsidRPr="002E6136">
        <w:t xml:space="preserve"> la conclusion de l’histoire de ces deux hommes, l’un totalement imperméable à l’humilité, l’autre complètement absorbé</w:t>
      </w:r>
      <w:r w:rsidR="000F513D">
        <w:t xml:space="preserve"> </w:t>
      </w:r>
      <w:r w:rsidR="008A2132" w:rsidRPr="002E6136">
        <w:t xml:space="preserve">dans </w:t>
      </w:r>
      <w:r w:rsidR="008D4E0D" w:rsidRPr="002E6136">
        <w:t xml:space="preserve">sa </w:t>
      </w:r>
      <w:r w:rsidR="008A2132" w:rsidRPr="002E6136">
        <w:t>grande modestie</w:t>
      </w:r>
      <w:r w:rsidR="000F513D">
        <w:t> :</w:t>
      </w:r>
      <w:r w:rsidR="008A2132" w:rsidRPr="002E6136">
        <w:t xml:space="preserve"> </w:t>
      </w:r>
    </w:p>
    <w:p w:rsidR="00E7031E" w:rsidRPr="002E6136" w:rsidRDefault="00B27A29">
      <w:pPr>
        <w:pStyle w:val="NormalWeb"/>
      </w:pPr>
      <w:bookmarkStart w:id="0" w:name="_ftnref1"/>
      <w:r w:rsidRPr="002E6136">
        <w:t>« Je vous l’assure, c’est ce dernier et non pas l’autre qui est rentré chez lui déclaré juste par Dieu. Car celui qui s’élève sera abaissé ; celui qui s’abaisse sera élevé. »</w:t>
      </w:r>
      <w:r w:rsidRPr="002E6136">
        <w:rPr>
          <w:rStyle w:val="Appeldenotedefin"/>
          <w:lang w:val="en-US"/>
        </w:rPr>
        <w:endnoteReference w:id="1"/>
      </w:r>
      <w:bookmarkEnd w:id="0"/>
    </w:p>
    <w:p w:rsidR="00E7031E" w:rsidRPr="002E6136" w:rsidRDefault="002619A2">
      <w:pPr>
        <w:pStyle w:val="NormalWeb"/>
      </w:pPr>
      <w:r w:rsidRPr="002E6136">
        <w:t>Dieu accorde beaucoup de prix à l’humilité</w:t>
      </w:r>
      <w:r w:rsidR="007503F8" w:rsidRPr="002E6136">
        <w:t xml:space="preserve">. </w:t>
      </w:r>
      <w:r w:rsidR="00A72ECF" w:rsidRPr="002E6136">
        <w:t xml:space="preserve">C’est une bonne chose </w:t>
      </w:r>
      <w:r w:rsidR="00DD72E8" w:rsidRPr="002E6136">
        <w:t xml:space="preserve">que </w:t>
      </w:r>
      <w:r w:rsidR="00A72ECF" w:rsidRPr="002E6136">
        <w:t xml:space="preserve">de revêtir l’humilité </w:t>
      </w:r>
      <w:r w:rsidR="000F513D">
        <w:t>tel</w:t>
      </w:r>
      <w:r w:rsidR="00A72ECF" w:rsidRPr="002E6136">
        <w:t xml:space="preserve"> un vêtement. </w:t>
      </w:r>
      <w:r w:rsidR="007503F8" w:rsidRPr="002E6136">
        <w:t>I</w:t>
      </w:r>
      <w:r w:rsidR="00E10EA4" w:rsidRPr="002E6136">
        <w:t xml:space="preserve">l est écrit : </w:t>
      </w:r>
      <w:bookmarkStart w:id="1" w:name="_ftnref2"/>
      <w:r w:rsidR="00E10EA4" w:rsidRPr="002E6136">
        <w:t xml:space="preserve">« Dieu s’oppose aux orgueilleux, mais </w:t>
      </w:r>
      <w:r w:rsidR="00DD72E8" w:rsidRPr="002E6136">
        <w:t>I</w:t>
      </w:r>
      <w:r w:rsidR="00E10EA4" w:rsidRPr="002E6136">
        <w:t>l accorde sa grâce aux humbles. »</w:t>
      </w:r>
      <w:r w:rsidR="00B27A29" w:rsidRPr="002E6136">
        <w:rPr>
          <w:rStyle w:val="Appeldenotedefin"/>
          <w:lang w:val="en-US"/>
        </w:rPr>
        <w:endnoteReference w:id="2"/>
      </w:r>
      <w:bookmarkEnd w:id="1"/>
      <w:r w:rsidR="007503F8" w:rsidRPr="002E6136">
        <w:t xml:space="preserve"> </w:t>
      </w:r>
      <w:r w:rsidR="00733AA1" w:rsidRPr="002E6136">
        <w:t xml:space="preserve">C’est l’humilité qui permet à </w:t>
      </w:r>
      <w:r w:rsidR="009900B4" w:rsidRPr="002E6136">
        <w:t xml:space="preserve">celui qui prie </w:t>
      </w:r>
      <w:r w:rsidR="00733AA1" w:rsidRPr="002E6136">
        <w:t xml:space="preserve">de s’approcher de Dieu. C’est </w:t>
      </w:r>
      <w:r w:rsidR="009900B4" w:rsidRPr="002E6136">
        <w:t xml:space="preserve">cette attitude </w:t>
      </w:r>
      <w:r w:rsidR="00733AA1" w:rsidRPr="002E6136">
        <w:t>hum</w:t>
      </w:r>
      <w:r w:rsidR="009900B4" w:rsidRPr="002E6136">
        <w:t>ble</w:t>
      </w:r>
      <w:r w:rsidR="00733AA1" w:rsidRPr="002E6136">
        <w:t xml:space="preserve"> qui donne des ailes à vos prières. L</w:t>
      </w:r>
      <w:r w:rsidR="00714460" w:rsidRPr="002E6136">
        <w:t>’orgueil, l</w:t>
      </w:r>
      <w:r w:rsidR="00DE5AE1" w:rsidRPr="002E6136">
        <w:t>’excès d’amour-propre</w:t>
      </w:r>
      <w:r w:rsidR="008D4E0D" w:rsidRPr="002E6136">
        <w:t xml:space="preserve">, et </w:t>
      </w:r>
      <w:r w:rsidR="00DE5AE1" w:rsidRPr="002E6136">
        <w:t>l</w:t>
      </w:r>
      <w:r w:rsidR="00714460" w:rsidRPr="002E6136">
        <w:t>a</w:t>
      </w:r>
      <w:r w:rsidR="00B2464A" w:rsidRPr="002E6136">
        <w:t xml:space="preserve"> vanité</w:t>
      </w:r>
      <w:r w:rsidR="007503F8" w:rsidRPr="002E6136">
        <w:t xml:space="preserve"> </w:t>
      </w:r>
      <w:r w:rsidR="00B2464A" w:rsidRPr="002E6136">
        <w:t xml:space="preserve">ont pour effet </w:t>
      </w:r>
      <w:r w:rsidR="00DD72E8" w:rsidRPr="002E6136">
        <w:t xml:space="preserve">immédiat </w:t>
      </w:r>
      <w:r w:rsidR="00B2464A" w:rsidRPr="002E6136">
        <w:t xml:space="preserve">de fermer la porte de la prière. </w:t>
      </w:r>
      <w:r w:rsidR="0017685F" w:rsidRPr="002E6136">
        <w:t xml:space="preserve">Celui ou celle </w:t>
      </w:r>
      <w:r w:rsidR="00DD72E8" w:rsidRPr="002E6136">
        <w:t xml:space="preserve">qui </w:t>
      </w:r>
      <w:r w:rsidR="00DE5AE1" w:rsidRPr="002E6136">
        <w:t xml:space="preserve">veut s’approcher de Dieu </w:t>
      </w:r>
      <w:r w:rsidR="0017685F" w:rsidRPr="002E6136">
        <w:t xml:space="preserve">doit le faire </w:t>
      </w:r>
      <w:r w:rsidR="00827298" w:rsidRPr="002E6136">
        <w:t xml:space="preserve">dans un esprit </w:t>
      </w:r>
      <w:r w:rsidR="0017685F" w:rsidRPr="002E6136">
        <w:t>d’humilité et d’effacement. I</w:t>
      </w:r>
      <w:r w:rsidR="001D77B5" w:rsidRPr="002E6136">
        <w:t>l ne doit pas être pétri d’orgueil</w:t>
      </w:r>
      <w:r w:rsidR="007503F8" w:rsidRPr="002E6136">
        <w:t>, n</w:t>
      </w:r>
      <w:r w:rsidR="00DE5AE1" w:rsidRPr="002E6136">
        <w:t>i avoir une trop haute opinion de ses ve</w:t>
      </w:r>
      <w:r w:rsidR="007503F8" w:rsidRPr="002E6136">
        <w:t xml:space="preserve">rtus </w:t>
      </w:r>
      <w:r w:rsidR="00A5313F" w:rsidRPr="002E6136">
        <w:t xml:space="preserve">ou </w:t>
      </w:r>
      <w:r w:rsidR="00DE5AE1" w:rsidRPr="002E6136">
        <w:t xml:space="preserve">de </w:t>
      </w:r>
      <w:r w:rsidR="00A5313F" w:rsidRPr="002E6136">
        <w:t xml:space="preserve">la valeur de </w:t>
      </w:r>
      <w:r w:rsidR="00DE5AE1" w:rsidRPr="002E6136">
        <w:t>ses actes</w:t>
      </w:r>
      <w:r w:rsidR="007503F8" w:rsidRPr="002E6136">
        <w:t>.</w:t>
      </w:r>
    </w:p>
    <w:p w:rsidR="00E7031E" w:rsidRPr="002E6136" w:rsidRDefault="00827298" w:rsidP="00243A94">
      <w:pPr>
        <w:pStyle w:val="NormalWeb"/>
      </w:pPr>
      <w:r w:rsidRPr="002E6136">
        <w:t>L’h</w:t>
      </w:r>
      <w:r w:rsidR="007503F8" w:rsidRPr="002E6136">
        <w:t>umilit</w:t>
      </w:r>
      <w:r w:rsidRPr="002E6136">
        <w:t>é</w:t>
      </w:r>
      <w:r w:rsidR="007503F8" w:rsidRPr="002E6136">
        <w:t xml:space="preserve"> </w:t>
      </w:r>
      <w:r w:rsidRPr="002E6136">
        <w:t>est une vertu c</w:t>
      </w:r>
      <w:r w:rsidR="007503F8" w:rsidRPr="002E6136">
        <w:t>hr</w:t>
      </w:r>
      <w:r w:rsidRPr="002E6136">
        <w:t>é</w:t>
      </w:r>
      <w:r w:rsidR="007503F8" w:rsidRPr="002E6136">
        <w:t>ti</w:t>
      </w:r>
      <w:r w:rsidRPr="002E6136">
        <w:t>enne rare</w:t>
      </w:r>
      <w:r w:rsidR="007503F8" w:rsidRPr="002E6136">
        <w:t xml:space="preserve">, </w:t>
      </w:r>
      <w:r w:rsidR="008D4E0D" w:rsidRPr="002E6136">
        <w:t>très p</w:t>
      </w:r>
      <w:r w:rsidR="007C1BCC" w:rsidRPr="002E6136">
        <w:t xml:space="preserve">risée à la cour du Ciel, c’est une partie intégrante de la prière et une condition indispensable de son efficacité. </w:t>
      </w:r>
      <w:r w:rsidR="00BC1E15" w:rsidRPr="002E6136">
        <w:t xml:space="preserve">Elle donne accès à Dieu là où d’autres vertus échouent. </w:t>
      </w:r>
      <w:r w:rsidR="00A34638" w:rsidRPr="002E6136">
        <w:t>Elle est pleinement et uniquement incarnée en la personne d</w:t>
      </w:r>
      <w:r w:rsidR="003F200D" w:rsidRPr="002E6136">
        <w:t xml:space="preserve">e notre Seigneur </w:t>
      </w:r>
      <w:r w:rsidR="00A34638" w:rsidRPr="002E6136">
        <w:t xml:space="preserve">Jésus-Christ. </w:t>
      </w:r>
      <w:r w:rsidR="00DE7BC4" w:rsidRPr="002E6136">
        <w:t xml:space="preserve">Dans l’enseignement de notre Seigneur, </w:t>
      </w:r>
      <w:r w:rsidR="00DD72E8" w:rsidRPr="002E6136">
        <w:t xml:space="preserve">nous voyons que </w:t>
      </w:r>
      <w:r w:rsidR="00DE7BC4" w:rsidRPr="002E6136">
        <w:t>l’</w:t>
      </w:r>
      <w:r w:rsidR="007503F8" w:rsidRPr="002E6136">
        <w:t>humilit</w:t>
      </w:r>
      <w:r w:rsidR="00DE7BC4" w:rsidRPr="002E6136">
        <w:t>é</w:t>
      </w:r>
      <w:r w:rsidR="007503F8" w:rsidRPr="002E6136">
        <w:t xml:space="preserve"> </w:t>
      </w:r>
      <w:r w:rsidR="00DE7BC4" w:rsidRPr="002E6136">
        <w:t xml:space="preserve">revêt une importance </w:t>
      </w:r>
      <w:r w:rsidR="0047233B" w:rsidRPr="002E6136">
        <w:t xml:space="preserve">capitale </w:t>
      </w:r>
      <w:r w:rsidR="00DE7BC4" w:rsidRPr="002E6136">
        <w:t>dans son système religieux</w:t>
      </w:r>
      <w:r w:rsidR="0047233B" w:rsidRPr="002E6136">
        <w:t> ;</w:t>
      </w:r>
      <w:r w:rsidR="00DE7BC4" w:rsidRPr="002E6136">
        <w:t xml:space="preserve"> c’est un </w:t>
      </w:r>
      <w:r w:rsidR="00C05F64">
        <w:t>élément</w:t>
      </w:r>
      <w:r w:rsidR="00DE7BC4" w:rsidRPr="002E6136">
        <w:t xml:space="preserve"> tellement essentiel de Sa personnalité</w:t>
      </w:r>
      <w:r w:rsidR="00DD72E8" w:rsidRPr="002E6136">
        <w:t>,</w:t>
      </w:r>
      <w:r w:rsidR="00DE7BC4" w:rsidRPr="002E6136">
        <w:t xml:space="preserve"> qu</w:t>
      </w:r>
      <w:r w:rsidR="00DD72E8" w:rsidRPr="002E6136">
        <w:t>’il</w:t>
      </w:r>
      <w:r w:rsidR="00DE7BC4" w:rsidRPr="002E6136">
        <w:t xml:space="preserve"> </w:t>
      </w:r>
      <w:r w:rsidR="008D4E0D" w:rsidRPr="002E6136">
        <w:t xml:space="preserve">ne </w:t>
      </w:r>
      <w:r w:rsidR="00DE7BC4" w:rsidRPr="002E6136">
        <w:t xml:space="preserve">serait </w:t>
      </w:r>
      <w:r w:rsidR="008D4E0D" w:rsidRPr="002E6136">
        <w:t>pas c</w:t>
      </w:r>
      <w:r w:rsidR="00DE7BC4" w:rsidRPr="002E6136">
        <w:t>onvena</w:t>
      </w:r>
      <w:r w:rsidR="008D4E0D" w:rsidRPr="002E6136">
        <w:t>ble</w:t>
      </w:r>
      <w:r w:rsidR="00DE7BC4" w:rsidRPr="002E6136">
        <w:t xml:space="preserve"> de passer sous silence cet </w:t>
      </w:r>
      <w:r w:rsidR="00EA2157" w:rsidRPr="002E6136">
        <w:t xml:space="preserve">aspect de Son enseignement sur </w:t>
      </w:r>
      <w:r w:rsidR="00DE7BC4" w:rsidRPr="002E6136">
        <w:t>la prière</w:t>
      </w:r>
      <w:r w:rsidR="00EA2157" w:rsidRPr="002E6136">
        <w:t> ; ce</w:t>
      </w:r>
      <w:r w:rsidR="008D4E0D" w:rsidRPr="002E6136">
        <w:t xml:space="preserve"> serait contraire à Son </w:t>
      </w:r>
      <w:r w:rsidR="00EA2157" w:rsidRPr="002E6136">
        <w:t>caractère, ce</w:t>
      </w:r>
      <w:r w:rsidR="008D4E0D" w:rsidRPr="002E6136">
        <w:t xml:space="preserve"> serait incompatible avec </w:t>
      </w:r>
      <w:r w:rsidR="00EA2157" w:rsidRPr="002E6136">
        <w:t xml:space="preserve">Son système religieux. </w:t>
      </w:r>
    </w:p>
    <w:p w:rsidR="00E7031E" w:rsidRPr="002E6136" w:rsidRDefault="007503F8" w:rsidP="00243A94">
      <w:pPr>
        <w:pStyle w:val="NormalWeb"/>
      </w:pPr>
      <w:r w:rsidRPr="002E6136">
        <w:t>H</w:t>
      </w:r>
      <w:r w:rsidR="00125BE3" w:rsidRPr="002E6136">
        <w:t>eureux ceux qui ne peuvent se prévaloir d’aucune justice ni se vanter d’aucune bonté</w:t>
      </w:r>
      <w:r w:rsidR="006E2453" w:rsidRPr="002E6136">
        <w:t>.</w:t>
      </w:r>
      <w:r w:rsidR="00125BE3" w:rsidRPr="002E6136">
        <w:t xml:space="preserve"> </w:t>
      </w:r>
      <w:r w:rsidR="004C7631" w:rsidRPr="002E6136">
        <w:t xml:space="preserve">L’humilité prospère sur le terreau d’une conscience </w:t>
      </w:r>
      <w:r w:rsidR="00DD72E8" w:rsidRPr="002E6136">
        <w:t xml:space="preserve">aigüe </w:t>
      </w:r>
      <w:r w:rsidR="004C7631" w:rsidRPr="002E6136">
        <w:t xml:space="preserve">de notre nature pécheresse et de notre </w:t>
      </w:r>
      <w:r w:rsidR="00265243" w:rsidRPr="002E6136">
        <w:t>fragil</w:t>
      </w:r>
      <w:r w:rsidR="004C7631" w:rsidRPr="002E6136">
        <w:t xml:space="preserve">ité. </w:t>
      </w:r>
      <w:r w:rsidR="00070B8E" w:rsidRPr="002E6136">
        <w:t xml:space="preserve">L’humilité n’est jamais aussi </w:t>
      </w:r>
      <w:r w:rsidR="00DF0F81" w:rsidRPr="002E6136">
        <w:t>noble</w:t>
      </w:r>
      <w:r w:rsidR="00363D16" w:rsidRPr="002E6136">
        <w:t xml:space="preserve"> et </w:t>
      </w:r>
      <w:r w:rsidR="00DF0F81" w:rsidRPr="002E6136">
        <w:t>aussi lumineuse</w:t>
      </w:r>
      <w:r w:rsidR="0072722B" w:rsidRPr="002E6136">
        <w:t xml:space="preserve"> </w:t>
      </w:r>
      <w:r w:rsidR="00070B8E" w:rsidRPr="002E6136">
        <w:t xml:space="preserve">que lorsqu’elle confesse tous ses péchés et s’en remet entièrement à la grâce. </w:t>
      </w:r>
      <w:r w:rsidR="00243A94" w:rsidRPr="002E6136">
        <w:t>« </w:t>
      </w:r>
      <w:r w:rsidR="00D118B7" w:rsidRPr="002E6136">
        <w:t>Je suis le pire des pécheurs mais Jésus est mort pour moi. »</w:t>
      </w:r>
      <w:r w:rsidRPr="002E6136">
        <w:t xml:space="preserve"> </w:t>
      </w:r>
      <w:r w:rsidR="00125BE3" w:rsidRPr="002E6136">
        <w:t>Voilà le lieu privilégié de la prière</w:t>
      </w:r>
      <w:r w:rsidRPr="002E6136">
        <w:t xml:space="preserve">, </w:t>
      </w:r>
      <w:r w:rsidR="00125BE3" w:rsidRPr="002E6136">
        <w:t>le lieu de l’</w:t>
      </w:r>
      <w:r w:rsidR="00DF0F81" w:rsidRPr="002E6136">
        <w:t>abaissement</w:t>
      </w:r>
      <w:r w:rsidRPr="002E6136">
        <w:t xml:space="preserve">, </w:t>
      </w:r>
      <w:r w:rsidR="00DD72E8" w:rsidRPr="002E6136">
        <w:t>e</w:t>
      </w:r>
      <w:r w:rsidR="00125BE3" w:rsidRPr="002E6136">
        <w:t>n apparence très éloigné</w:t>
      </w:r>
      <w:r w:rsidRPr="002E6136">
        <w:t xml:space="preserve">, </w:t>
      </w:r>
      <w:r w:rsidR="00125BE3" w:rsidRPr="002E6136">
        <w:t xml:space="preserve">mais en réalité très proche </w:t>
      </w:r>
      <w:r w:rsidR="00DD72E8" w:rsidRPr="002E6136">
        <w:t xml:space="preserve">de Dieu, </w:t>
      </w:r>
      <w:r w:rsidR="00DF0F81" w:rsidRPr="002E6136">
        <w:t>par le s</w:t>
      </w:r>
      <w:r w:rsidR="00125BE3" w:rsidRPr="002E6136">
        <w:t xml:space="preserve">ang de notre Seigneur Jésus-Christ. </w:t>
      </w:r>
      <w:r w:rsidR="00243A94" w:rsidRPr="002E6136">
        <w:t xml:space="preserve">Dieu fait Sa demeure dans les </w:t>
      </w:r>
      <w:r w:rsidR="00125BE3" w:rsidRPr="002E6136">
        <w:t>l</w:t>
      </w:r>
      <w:r w:rsidR="00243A94" w:rsidRPr="002E6136">
        <w:t xml:space="preserve">ieux humbles. Il transforme ces lieux humbles en lieux </w:t>
      </w:r>
      <w:r w:rsidR="00B6505B">
        <w:t xml:space="preserve">sacrés </w:t>
      </w:r>
      <w:r w:rsidR="00243A94" w:rsidRPr="002E6136">
        <w:t xml:space="preserve">pour l’âme qui élève sa prière. </w:t>
      </w:r>
    </w:p>
    <w:p w:rsidR="00E7031E" w:rsidRPr="002E6136" w:rsidRDefault="00DE5AE1">
      <w:pPr>
        <w:pStyle w:val="NormalWeb"/>
      </w:pPr>
      <w:r w:rsidRPr="002E6136">
        <w:t xml:space="preserve">L’humilité est une condition </w:t>
      </w:r>
      <w:r w:rsidR="007503F8" w:rsidRPr="002E6136">
        <w:t xml:space="preserve">indispensable </w:t>
      </w:r>
      <w:r w:rsidRPr="002E6136">
        <w:t>de la prière sincère.</w:t>
      </w:r>
      <w:r w:rsidR="007503F8" w:rsidRPr="002E6136">
        <w:t xml:space="preserve"> </w:t>
      </w:r>
      <w:r w:rsidRPr="002E6136">
        <w:t xml:space="preserve">Ce doit être un </w:t>
      </w:r>
      <w:r w:rsidR="007503F8" w:rsidRPr="002E6136">
        <w:t xml:space="preserve">attribut, </w:t>
      </w:r>
      <w:r w:rsidR="00E7365E" w:rsidRPr="002E6136">
        <w:t xml:space="preserve">un trait </w:t>
      </w:r>
      <w:r w:rsidR="00DF0F81" w:rsidRPr="002E6136">
        <w:t xml:space="preserve">essentiel </w:t>
      </w:r>
      <w:r w:rsidRPr="002E6136">
        <w:t>de la prière</w:t>
      </w:r>
      <w:r w:rsidR="007503F8" w:rsidRPr="002E6136">
        <w:t xml:space="preserve">. </w:t>
      </w:r>
      <w:r w:rsidR="00E7365E" w:rsidRPr="002E6136">
        <w:t xml:space="preserve">L’humilité est aussi intimement liée à la prière que la lumière l’est au soleil. Une prière dénuée d’humilité </w:t>
      </w:r>
      <w:r w:rsidR="00DF0F81" w:rsidRPr="002E6136">
        <w:t>n’</w:t>
      </w:r>
      <w:r w:rsidR="00E7365E" w:rsidRPr="002E6136">
        <w:t xml:space="preserve">est </w:t>
      </w:r>
      <w:r w:rsidR="00DD72E8" w:rsidRPr="002E6136">
        <w:t>qu’</w:t>
      </w:r>
      <w:r w:rsidR="00E7365E" w:rsidRPr="002E6136">
        <w:t>un mirage</w:t>
      </w:r>
      <w:r w:rsidR="00DF0F81" w:rsidRPr="002E6136">
        <w:t>, elle n’a aucune consistance</w:t>
      </w:r>
      <w:r w:rsidR="00E7365E" w:rsidRPr="002E6136">
        <w:t xml:space="preserve">. </w:t>
      </w:r>
      <w:r w:rsidR="00CC3976" w:rsidRPr="002E6136">
        <w:t>L’humilité est à la prière ce que l</w:t>
      </w:r>
      <w:r w:rsidR="00DF0F81" w:rsidRPr="002E6136">
        <w:t>a mer est au navire ;</w:t>
      </w:r>
      <w:r w:rsidR="00CC3976" w:rsidRPr="002E6136">
        <w:t xml:space="preserve"> l’humilité et la prière</w:t>
      </w:r>
      <w:r w:rsidR="00DF0F81" w:rsidRPr="002E6136">
        <w:t xml:space="preserve"> sont indissociables</w:t>
      </w:r>
      <w:r w:rsidR="00CC3976" w:rsidRPr="002E6136">
        <w:t xml:space="preserve">. </w:t>
      </w:r>
    </w:p>
    <w:p w:rsidR="00E7031E" w:rsidRPr="002E6136" w:rsidRDefault="00086279">
      <w:pPr>
        <w:pStyle w:val="NormalWeb"/>
      </w:pPr>
      <w:r w:rsidRPr="002E6136">
        <w:t xml:space="preserve">L’humilité n’est pas </w:t>
      </w:r>
      <w:r w:rsidR="0067629D" w:rsidRPr="002E6136">
        <w:t>le dépouillement de soi</w:t>
      </w:r>
      <w:r w:rsidR="00DF0F81" w:rsidRPr="002E6136">
        <w:t>,</w:t>
      </w:r>
      <w:r w:rsidR="0067629D" w:rsidRPr="002E6136">
        <w:t xml:space="preserve"> ce n’est pas avoir aucun </w:t>
      </w:r>
      <w:r w:rsidR="00DD72E8" w:rsidRPr="002E6136">
        <w:t xml:space="preserve">égard </w:t>
      </w:r>
      <w:r w:rsidR="0067629D" w:rsidRPr="002E6136">
        <w:t>pour soi-même.</w:t>
      </w:r>
      <w:r w:rsidR="007503F8" w:rsidRPr="002E6136">
        <w:t xml:space="preserve"> </w:t>
      </w:r>
      <w:r w:rsidR="00831E11" w:rsidRPr="002E6136">
        <w:t xml:space="preserve">L’humilité naît de </w:t>
      </w:r>
      <w:r w:rsidR="00AA328E" w:rsidRPr="002E6136">
        <w:t>l’</w:t>
      </w:r>
      <w:r w:rsidR="0067629D" w:rsidRPr="002E6136">
        <w:t>observation</w:t>
      </w:r>
      <w:r w:rsidR="00AA328E" w:rsidRPr="002E6136">
        <w:t xml:space="preserve"> de Dieu et de </w:t>
      </w:r>
      <w:r w:rsidR="00831E11" w:rsidRPr="002E6136">
        <w:t>Sa sainteté. I</w:t>
      </w:r>
      <w:r w:rsidRPr="002E6136">
        <w:t xml:space="preserve">l y a de la noblesse et de la grandeur dans l’humilité. </w:t>
      </w:r>
      <w:r w:rsidR="00831E11" w:rsidRPr="002E6136">
        <w:t xml:space="preserve">Elle connait et révère les </w:t>
      </w:r>
      <w:r w:rsidR="00DD72E8" w:rsidRPr="002E6136">
        <w:t xml:space="preserve">richesses </w:t>
      </w:r>
      <w:r w:rsidR="00831E11" w:rsidRPr="002E6136">
        <w:t xml:space="preserve">inestimables de la croix, et les humiliations subies par Jésus-Christ. </w:t>
      </w:r>
    </w:p>
    <w:p w:rsidR="00E7031E" w:rsidRPr="002E6136" w:rsidRDefault="00F25CAF">
      <w:pPr>
        <w:pStyle w:val="NormalWeb"/>
      </w:pPr>
      <w:r w:rsidRPr="002E6136">
        <w:t xml:space="preserve">L’humilité est bien plus que l’absence de vanité et d’orgueil. C’est une </w:t>
      </w:r>
      <w:r w:rsidR="00DF0F81" w:rsidRPr="002E6136">
        <w:t>qualité positive</w:t>
      </w:r>
      <w:r w:rsidRPr="002E6136">
        <w:t xml:space="preserve">, une force </w:t>
      </w:r>
      <w:r w:rsidR="00DF0F81" w:rsidRPr="002E6136">
        <w:t xml:space="preserve">vertueuse </w:t>
      </w:r>
      <w:r w:rsidRPr="002E6136">
        <w:t>avec laquelle il faut compter et qui stimule</w:t>
      </w:r>
      <w:r w:rsidR="007503F8" w:rsidRPr="002E6136">
        <w:t xml:space="preserve"> </w:t>
      </w:r>
      <w:r w:rsidRPr="002E6136">
        <w:t>la prière</w:t>
      </w:r>
      <w:r w:rsidR="007503F8" w:rsidRPr="002E6136">
        <w:t xml:space="preserve">. </w:t>
      </w:r>
      <w:r w:rsidR="00F64A51" w:rsidRPr="002E6136">
        <w:t>L’hu</w:t>
      </w:r>
      <w:r w:rsidR="007503F8" w:rsidRPr="002E6136">
        <w:t>milit</w:t>
      </w:r>
      <w:r w:rsidR="00F64A51" w:rsidRPr="002E6136">
        <w:t>é</w:t>
      </w:r>
      <w:r w:rsidR="007503F8" w:rsidRPr="002E6136">
        <w:t xml:space="preserve"> </w:t>
      </w:r>
      <w:r w:rsidR="00F64A51" w:rsidRPr="002E6136">
        <w:t xml:space="preserve">est la conséquence d’une évaluation lucide et modeste de notre personne et </w:t>
      </w:r>
      <w:r w:rsidR="005B68C8" w:rsidRPr="002E6136">
        <w:t>de ce que nous méritons</w:t>
      </w:r>
      <w:r w:rsidR="007503F8" w:rsidRPr="002E6136">
        <w:t xml:space="preserve">. </w:t>
      </w:r>
      <w:r w:rsidR="005B68C8" w:rsidRPr="002E6136">
        <w:t xml:space="preserve">En </w:t>
      </w:r>
      <w:r w:rsidR="00E36532" w:rsidRPr="002E6136">
        <w:t>réalité</w:t>
      </w:r>
      <w:r w:rsidR="005B68C8" w:rsidRPr="002E6136">
        <w:t>, le pharisien ne priait pas</w:t>
      </w:r>
      <w:r w:rsidR="00925889" w:rsidRPr="002E6136">
        <w:t>,</w:t>
      </w:r>
      <w:r w:rsidR="005B68C8" w:rsidRPr="002E6136">
        <w:t xml:space="preserve"> bien qu’il fût </w:t>
      </w:r>
      <w:r w:rsidR="00E36532" w:rsidRPr="002E6136">
        <w:t xml:space="preserve">formé </w:t>
      </w:r>
      <w:r w:rsidR="005B68C8" w:rsidRPr="002E6136">
        <w:t xml:space="preserve">et habitué à prier, pour la simple raison que </w:t>
      </w:r>
      <w:r w:rsidR="00E36532" w:rsidRPr="002E6136">
        <w:t xml:space="preserve">ses </w:t>
      </w:r>
      <w:r w:rsidR="005B68C8" w:rsidRPr="002E6136">
        <w:t>prière</w:t>
      </w:r>
      <w:r w:rsidR="00925889" w:rsidRPr="002E6136">
        <w:t>s</w:t>
      </w:r>
      <w:r w:rsidR="00E36532" w:rsidRPr="002E6136">
        <w:t xml:space="preserve"> </w:t>
      </w:r>
      <w:r w:rsidR="005B68C8" w:rsidRPr="002E6136">
        <w:t>étai</w:t>
      </w:r>
      <w:r w:rsidR="00925889" w:rsidRPr="002E6136">
        <w:t>en</w:t>
      </w:r>
      <w:r w:rsidR="005B68C8" w:rsidRPr="002E6136">
        <w:t>t entièrement dénuée</w:t>
      </w:r>
      <w:r w:rsidR="00925889" w:rsidRPr="002E6136">
        <w:t>s</w:t>
      </w:r>
      <w:r w:rsidR="005B68C8" w:rsidRPr="002E6136">
        <w:t xml:space="preserve"> d’humilité. </w:t>
      </w:r>
      <w:r w:rsidR="00925889" w:rsidRPr="002E6136">
        <w:t xml:space="preserve">Le </w:t>
      </w:r>
      <w:r w:rsidR="007503F8" w:rsidRPr="002E6136">
        <w:t>publica</w:t>
      </w:r>
      <w:r w:rsidR="00925889" w:rsidRPr="002E6136">
        <w:t>i</w:t>
      </w:r>
      <w:r w:rsidR="007503F8" w:rsidRPr="002E6136">
        <w:t>n pr</w:t>
      </w:r>
      <w:r w:rsidR="00925889" w:rsidRPr="002E6136">
        <w:t>iait</w:t>
      </w:r>
      <w:r w:rsidR="007503F8" w:rsidRPr="002E6136">
        <w:t xml:space="preserve">, </w:t>
      </w:r>
      <w:r w:rsidR="00925889" w:rsidRPr="002E6136">
        <w:t>bien qu’il fût au ban de la société et qu’il ne p</w:t>
      </w:r>
      <w:r w:rsidR="008A2A4F">
        <w:t>ût</w:t>
      </w:r>
      <w:r w:rsidR="00925889" w:rsidRPr="002E6136">
        <w:t xml:space="preserve"> compter sur les encouragement</w:t>
      </w:r>
      <w:r w:rsidR="00DE780A" w:rsidRPr="002E6136">
        <w:t>s</w:t>
      </w:r>
      <w:r w:rsidR="00925889" w:rsidRPr="002E6136">
        <w:t xml:space="preserve"> de l’église</w:t>
      </w:r>
      <w:r w:rsidR="007503F8" w:rsidRPr="002E6136">
        <w:t xml:space="preserve">, </w:t>
      </w:r>
      <w:r w:rsidR="00925889" w:rsidRPr="002E6136">
        <w:t>parce qu’il priait avec humilité</w:t>
      </w:r>
      <w:r w:rsidR="007503F8" w:rsidRPr="002E6136">
        <w:t xml:space="preserve">. </w:t>
      </w:r>
      <w:r w:rsidR="007F7C73" w:rsidRPr="002E6136">
        <w:t>Etre humble</w:t>
      </w:r>
      <w:r w:rsidR="008A2A4F">
        <w:t>,</w:t>
      </w:r>
      <w:r w:rsidR="007F7C73" w:rsidRPr="002E6136">
        <w:t xml:space="preserve"> c’est se sentir petit parce que nous sommes petits. </w:t>
      </w:r>
      <w:r w:rsidR="008C1ECD" w:rsidRPr="002E6136">
        <w:t>Etre humble c’est prendre conscience de notre peu de valeur par ce que nous n’avons pas beaucoup de mérite, c’est s</w:t>
      </w:r>
      <w:r w:rsidR="00E36532" w:rsidRPr="002E6136">
        <w:t>avoir</w:t>
      </w:r>
      <w:r w:rsidR="008C1ECD" w:rsidRPr="002E6136">
        <w:t xml:space="preserve"> et d</w:t>
      </w:r>
      <w:r w:rsidR="00E36532" w:rsidRPr="002E6136">
        <w:t xml:space="preserve">éclarer </w:t>
      </w:r>
      <w:r w:rsidR="008C1ECD" w:rsidRPr="002E6136">
        <w:t>qu</w:t>
      </w:r>
      <w:r w:rsidR="00E36532" w:rsidRPr="002E6136">
        <w:t xml:space="preserve">e nous sommes </w:t>
      </w:r>
      <w:r w:rsidR="008C1ECD" w:rsidRPr="002E6136">
        <w:t>pécheur</w:t>
      </w:r>
      <w:r w:rsidR="00E36532" w:rsidRPr="002E6136">
        <w:t xml:space="preserve">s </w:t>
      </w:r>
      <w:r w:rsidR="008C1ECD" w:rsidRPr="002E6136">
        <w:t xml:space="preserve">parce que nous sommes pécheurs. Il </w:t>
      </w:r>
      <w:r w:rsidR="00E36532" w:rsidRPr="002E6136">
        <w:t xml:space="preserve">convient </w:t>
      </w:r>
      <w:r w:rsidR="008C1ECD" w:rsidRPr="002E6136">
        <w:t>de s’agenouiller dans l’attitude de la prière</w:t>
      </w:r>
      <w:r w:rsidR="007503F8" w:rsidRPr="002E6136">
        <w:t xml:space="preserve">, </w:t>
      </w:r>
      <w:r w:rsidR="00DE780A" w:rsidRPr="002E6136">
        <w:t>parce que c’est la marque de l’h</w:t>
      </w:r>
      <w:r w:rsidR="007503F8" w:rsidRPr="002E6136">
        <w:t>umilit</w:t>
      </w:r>
      <w:r w:rsidR="00DE780A" w:rsidRPr="002E6136">
        <w:t>é</w:t>
      </w:r>
      <w:r w:rsidR="007503F8" w:rsidRPr="002E6136">
        <w:t>.</w:t>
      </w:r>
    </w:p>
    <w:p w:rsidR="00E7031E" w:rsidRPr="002E6136" w:rsidRDefault="00B326B0">
      <w:pPr>
        <w:pStyle w:val="NormalWeb"/>
      </w:pPr>
      <w:r w:rsidRPr="002E6136">
        <w:t xml:space="preserve">Sans humilité, point de Christ. </w:t>
      </w:r>
      <w:r w:rsidR="008A2A4F">
        <w:t>Et p</w:t>
      </w:r>
      <w:r w:rsidRPr="002E6136">
        <w:t>oint de prière sans humilité.</w:t>
      </w:r>
      <w:r w:rsidR="007503F8" w:rsidRPr="002E6136">
        <w:t xml:space="preserve"> </w:t>
      </w:r>
      <w:r w:rsidRPr="002E6136">
        <w:t xml:space="preserve">Si tu veux apprendre </w:t>
      </w:r>
      <w:r w:rsidR="00E36532" w:rsidRPr="002E6136">
        <w:t>l’art de la prière</w:t>
      </w:r>
      <w:r w:rsidRPr="002E6136">
        <w:t>, apprend bien la</w:t>
      </w:r>
      <w:r w:rsidR="00125FB2" w:rsidRPr="002E6136">
        <w:t xml:space="preserve"> </w:t>
      </w:r>
      <w:r w:rsidRPr="002E6136">
        <w:t xml:space="preserve">leçon de l’humilité. </w:t>
      </w:r>
      <w:r w:rsidR="007503F8" w:rsidRPr="002E6136">
        <w:rPr>
          <w:rStyle w:val="Accentuation"/>
        </w:rPr>
        <w:t>—E. M. Bounds</w:t>
      </w:r>
    </w:p>
    <w:p w:rsidR="00E7031E" w:rsidRPr="002E6136" w:rsidRDefault="007503F8" w:rsidP="00E36532">
      <w:pPr>
        <w:pStyle w:val="center"/>
        <w:jc w:val="center"/>
      </w:pPr>
      <w:r w:rsidRPr="002E6136">
        <w:t>*</w:t>
      </w:r>
    </w:p>
    <w:p w:rsidR="00E7031E" w:rsidRPr="002E6136" w:rsidRDefault="00036476">
      <w:pPr>
        <w:pStyle w:val="NormalWeb"/>
      </w:pPr>
      <w:r w:rsidRPr="002E6136">
        <w:t xml:space="preserve">Les sacrifices qui sont agréables à Dieu, c’est un esprit brisé : O Dieu ! </w:t>
      </w:r>
      <w:r w:rsidR="00DD72E8" w:rsidRPr="002E6136">
        <w:t>T</w:t>
      </w:r>
      <w:r w:rsidRPr="002E6136">
        <w:t>u ne dédaignes pas un cœur brisé et contrit</w:t>
      </w:r>
      <w:r w:rsidR="007503F8" w:rsidRPr="002E6136">
        <w:t>.</w:t>
      </w:r>
      <w:bookmarkStart w:id="2" w:name="_ftnref3"/>
      <w:r w:rsidR="00B27A29" w:rsidRPr="002E6136">
        <w:rPr>
          <w:rStyle w:val="Appeldenotedefin"/>
          <w:lang w:val="en-US"/>
        </w:rPr>
        <w:endnoteReference w:id="3"/>
      </w:r>
      <w:bookmarkEnd w:id="2"/>
    </w:p>
    <w:p w:rsidR="00E7031E" w:rsidRPr="002E6136" w:rsidRDefault="007503F8" w:rsidP="00C90534">
      <w:pPr>
        <w:pStyle w:val="center"/>
        <w:jc w:val="center"/>
      </w:pPr>
      <w:r w:rsidRPr="002E6136">
        <w:t>*</w:t>
      </w:r>
    </w:p>
    <w:p w:rsidR="00E7031E" w:rsidRPr="002E6136" w:rsidRDefault="00036476">
      <w:pPr>
        <w:pStyle w:val="NormalWeb"/>
      </w:pPr>
      <w:r w:rsidRPr="002E6136">
        <w:t>Si haut que soit l’Eternel, </w:t>
      </w:r>
      <w:r w:rsidR="00DD72E8" w:rsidRPr="002E6136">
        <w:t>I</w:t>
      </w:r>
      <w:r w:rsidRPr="002E6136">
        <w:t xml:space="preserve">l voit les humbles, et </w:t>
      </w:r>
      <w:r w:rsidR="00DD72E8" w:rsidRPr="002E6136">
        <w:t>I</w:t>
      </w:r>
      <w:r w:rsidRPr="002E6136">
        <w:t>l repère de loin les orgueilleux.</w:t>
      </w:r>
      <w:bookmarkStart w:id="3" w:name="_ftnref4"/>
      <w:r w:rsidR="00B27A29" w:rsidRPr="002E6136">
        <w:rPr>
          <w:rStyle w:val="Appeldenotedefin"/>
          <w:lang w:val="en-US"/>
        </w:rPr>
        <w:endnoteReference w:id="4"/>
      </w:r>
      <w:bookmarkEnd w:id="3"/>
    </w:p>
    <w:p w:rsidR="00E7031E" w:rsidRPr="002E6136" w:rsidRDefault="007503F8" w:rsidP="00C90534">
      <w:pPr>
        <w:pStyle w:val="center"/>
        <w:jc w:val="center"/>
      </w:pPr>
      <w:r w:rsidRPr="002E6136">
        <w:t>*</w:t>
      </w:r>
    </w:p>
    <w:p w:rsidR="00E7031E" w:rsidRPr="002E6136" w:rsidRDefault="00AE61F4">
      <w:pPr>
        <w:pStyle w:val="NormalWeb"/>
      </w:pPr>
      <w:bookmarkStart w:id="4" w:name="_ftnref5"/>
      <w:r w:rsidRPr="002E6136">
        <w:t xml:space="preserve">Car voici ce que dit le Dieu très élevé qui demeure éternellement, qui s’appelle le Saint : « J’habite dans un lieu qui est très haut et saint, mais </w:t>
      </w:r>
      <w:r w:rsidR="00DD72E8" w:rsidRPr="002E6136">
        <w:t>J</w:t>
      </w:r>
      <w:r w:rsidRPr="002E6136">
        <w:t>e demeure aussi avec l’homme accablé, à l’esprit abattu, pour ranimer la vie de qui a l’esprit abattu et vivifier le cœur des hommes accablés. »</w:t>
      </w:r>
      <w:r w:rsidRPr="002E6136">
        <w:rPr>
          <w:rStyle w:val="Appeldenotedefin"/>
          <w:vertAlign w:val="baseline"/>
        </w:rPr>
        <w:t xml:space="preserve"> </w:t>
      </w:r>
      <w:r w:rsidR="00B27A29" w:rsidRPr="002E6136">
        <w:rPr>
          <w:rStyle w:val="Appeldenotedefin"/>
          <w:lang w:val="en-US"/>
        </w:rPr>
        <w:endnoteReference w:id="5"/>
      </w:r>
      <w:bookmarkEnd w:id="4"/>
    </w:p>
    <w:p w:rsidR="00E7031E" w:rsidRPr="002E6136" w:rsidRDefault="007503F8" w:rsidP="00C90534">
      <w:pPr>
        <w:pStyle w:val="center"/>
        <w:jc w:val="center"/>
      </w:pPr>
      <w:r w:rsidRPr="002E6136">
        <w:t>*</w:t>
      </w:r>
    </w:p>
    <w:p w:rsidR="00E7031E" w:rsidRPr="002E6136" w:rsidRDefault="00FE6D4E">
      <w:pPr>
        <w:pStyle w:val="NormalWeb"/>
      </w:pPr>
      <w:bookmarkStart w:id="5" w:name="_ftnref6"/>
      <w:r w:rsidRPr="002E6136">
        <w:t xml:space="preserve">La conséquence de l’humilité, de la crainte de l’Éternel, </w:t>
      </w:r>
      <w:r w:rsidR="00A94AB7">
        <w:t>c’e</w:t>
      </w:r>
      <w:r w:rsidRPr="002E6136">
        <w:t>st la richesse, la gloire et la vie.</w:t>
      </w:r>
      <w:r w:rsidR="00B27A29" w:rsidRPr="002E6136">
        <w:rPr>
          <w:rStyle w:val="Appeldenotedefin"/>
          <w:lang w:val="en-US"/>
        </w:rPr>
        <w:endnoteReference w:id="6"/>
      </w:r>
      <w:bookmarkEnd w:id="5"/>
    </w:p>
    <w:p w:rsidR="00B27A29" w:rsidRPr="002E6136" w:rsidRDefault="00B27A29">
      <w:pPr>
        <w:pStyle w:val="center"/>
        <w:rPr>
          <w:rStyle w:val="Accentuation"/>
        </w:rPr>
      </w:pPr>
    </w:p>
    <w:p w:rsidR="00E7031E" w:rsidRPr="00C7516C" w:rsidRDefault="00B27A29" w:rsidP="00B27A29">
      <w:pPr>
        <w:pStyle w:val="center"/>
        <w:spacing w:before="0" w:beforeAutospacing="0"/>
        <w:rPr>
          <w:lang w:val="en-US"/>
        </w:rPr>
      </w:pPr>
      <w:proofErr w:type="spellStart"/>
      <w:r w:rsidRPr="00C7516C">
        <w:rPr>
          <w:rStyle w:val="Accentuation"/>
          <w:lang w:val="en-US"/>
        </w:rPr>
        <w:t>Traduit</w:t>
      </w:r>
      <w:proofErr w:type="spellEnd"/>
      <w:r w:rsidRPr="00C7516C">
        <w:rPr>
          <w:rStyle w:val="Accentuation"/>
          <w:lang w:val="en-US"/>
        </w:rPr>
        <w:t xml:space="preserve"> de </w:t>
      </w:r>
      <w:proofErr w:type="spellStart"/>
      <w:r w:rsidRPr="00C7516C">
        <w:rPr>
          <w:rStyle w:val="Accentuation"/>
          <w:lang w:val="en-US"/>
        </w:rPr>
        <w:t>l’original</w:t>
      </w:r>
      <w:proofErr w:type="spellEnd"/>
      <w:r w:rsidRPr="00C7516C">
        <w:rPr>
          <w:rStyle w:val="Accentuation"/>
          <w:lang w:val="en-US"/>
        </w:rPr>
        <w:t xml:space="preserve"> </w:t>
      </w:r>
      <w:proofErr w:type="spellStart"/>
      <w:r w:rsidRPr="00C7516C">
        <w:rPr>
          <w:rStyle w:val="Accentuation"/>
          <w:lang w:val="en-US"/>
        </w:rPr>
        <w:t>anglais</w:t>
      </w:r>
      <w:proofErr w:type="spellEnd"/>
      <w:r w:rsidRPr="00C7516C">
        <w:rPr>
          <w:rStyle w:val="Accentuation"/>
          <w:lang w:val="en-US"/>
        </w:rPr>
        <w:t xml:space="preserve"> “</w:t>
      </w:r>
      <w:r w:rsidRPr="00C7516C">
        <w:rPr>
          <w:i/>
          <w:iCs/>
          <w:lang w:val="en-US"/>
        </w:rPr>
        <w:t>Humility: A Gateway to</w:t>
      </w:r>
      <w:r w:rsidR="00023BB1" w:rsidRPr="00C7516C">
        <w:rPr>
          <w:i/>
          <w:iCs/>
          <w:lang w:val="en-US"/>
        </w:rPr>
        <w:t xml:space="preserve"> Blessing</w:t>
      </w:r>
      <w:r w:rsidR="00C7516C">
        <w:rPr>
          <w:i/>
          <w:iCs/>
          <w:lang w:val="en-US"/>
        </w:rPr>
        <w:t xml:space="preserve">”, in </w:t>
      </w:r>
      <w:r w:rsidR="00C7516C" w:rsidRPr="00C7516C">
        <w:rPr>
          <w:i/>
          <w:iCs/>
          <w:lang w:val="en-US"/>
        </w:rPr>
        <w:t xml:space="preserve">Anchor </w:t>
      </w:r>
      <w:r w:rsidR="00BA4D0A">
        <w:rPr>
          <w:i/>
          <w:iCs/>
          <w:lang w:val="en-US"/>
        </w:rPr>
        <w:t>J</w:t>
      </w:r>
      <w:r w:rsidR="00C7516C">
        <w:rPr>
          <w:i/>
          <w:iCs/>
          <w:lang w:val="en-US"/>
        </w:rPr>
        <w:t>uly 3</w:t>
      </w:r>
      <w:r w:rsidR="00C7516C" w:rsidRPr="00C7516C">
        <w:rPr>
          <w:i/>
          <w:iCs/>
          <w:vertAlign w:val="superscript"/>
          <w:lang w:val="en-US"/>
        </w:rPr>
        <w:t>rd</w:t>
      </w:r>
      <w:r w:rsidR="00C7516C">
        <w:rPr>
          <w:i/>
          <w:iCs/>
          <w:lang w:val="en-US"/>
        </w:rPr>
        <w:t xml:space="preserve"> 2012, </w:t>
      </w:r>
      <w:r w:rsidR="00023BB1" w:rsidRPr="00C7516C">
        <w:rPr>
          <w:i/>
          <w:iCs/>
          <w:lang w:val="en-US"/>
        </w:rPr>
        <w:t>par Bruno Corticelli</w:t>
      </w:r>
      <w:r w:rsidRPr="00C7516C">
        <w:rPr>
          <w:i/>
          <w:iCs/>
          <w:lang w:val="en-US"/>
        </w:rPr>
        <w:t>.</w:t>
      </w:r>
    </w:p>
    <w:p w:rsidR="007503F8" w:rsidRPr="00C7516C" w:rsidRDefault="007503F8">
      <w:pPr>
        <w:pStyle w:val="NormalWeb"/>
        <w:rPr>
          <w:lang w:val="en-US"/>
        </w:rPr>
      </w:pPr>
      <w:r w:rsidRPr="00C7516C">
        <w:rPr>
          <w:lang w:val="en-US"/>
        </w:rPr>
        <w:t xml:space="preserve">Copyright © 2012 </w:t>
      </w:r>
      <w:proofErr w:type="gramStart"/>
      <w:r w:rsidRPr="00C7516C">
        <w:rPr>
          <w:lang w:val="en-US"/>
        </w:rPr>
        <w:t>The</w:t>
      </w:r>
      <w:proofErr w:type="gramEnd"/>
      <w:r w:rsidRPr="00C7516C">
        <w:rPr>
          <w:lang w:val="en-US"/>
        </w:rPr>
        <w:t xml:space="preserve"> Family International.</w:t>
      </w:r>
    </w:p>
    <w:sectPr w:rsidR="007503F8" w:rsidRPr="00C7516C" w:rsidSect="00E7031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4D8" w:rsidRDefault="007F44D8" w:rsidP="00B27A29">
      <w:r>
        <w:separator/>
      </w:r>
    </w:p>
  </w:endnote>
  <w:endnote w:type="continuationSeparator" w:id="0">
    <w:p w:rsidR="007F44D8" w:rsidRDefault="007F44D8" w:rsidP="00B27A29">
      <w:r>
        <w:continuationSeparator/>
      </w:r>
    </w:p>
  </w:endnote>
  <w:endnote w:id="1">
    <w:p w:rsidR="00B27A29" w:rsidRDefault="00B27A29">
      <w:pPr>
        <w:pStyle w:val="Notedefin"/>
      </w:pPr>
      <w:r>
        <w:rPr>
          <w:rStyle w:val="Appeldenotedefin"/>
        </w:rPr>
        <w:endnoteRef/>
      </w:r>
      <w:r>
        <w:t xml:space="preserve"> </w:t>
      </w:r>
      <w:r w:rsidRPr="00B27A29">
        <w:t>Luc 18:14</w:t>
      </w:r>
      <w:r w:rsidR="00FE6D4E">
        <w:t>, SEM</w:t>
      </w:r>
      <w:r w:rsidRPr="00B27A29">
        <w:t>.</w:t>
      </w:r>
    </w:p>
  </w:endnote>
  <w:endnote w:id="2">
    <w:p w:rsidR="00B27A29" w:rsidRDefault="00B27A29">
      <w:pPr>
        <w:pStyle w:val="Notedefin"/>
      </w:pPr>
      <w:r>
        <w:rPr>
          <w:rStyle w:val="Appeldenotedefin"/>
        </w:rPr>
        <w:endnoteRef/>
      </w:r>
      <w:r>
        <w:t xml:space="preserve"> </w:t>
      </w:r>
      <w:r w:rsidRPr="00B27A29">
        <w:t>Jacques 4:6</w:t>
      </w:r>
      <w:r w:rsidR="00FE6D4E">
        <w:t>, SEM</w:t>
      </w:r>
      <w:r w:rsidRPr="00B27A29">
        <w:t>.</w:t>
      </w:r>
    </w:p>
  </w:endnote>
  <w:endnote w:id="3">
    <w:p w:rsidR="00B27A29" w:rsidRDefault="00B27A29">
      <w:pPr>
        <w:pStyle w:val="Notedefin"/>
      </w:pPr>
      <w:r>
        <w:rPr>
          <w:rStyle w:val="Appeldenotedefin"/>
        </w:rPr>
        <w:endnoteRef/>
      </w:r>
      <w:r>
        <w:t xml:space="preserve"> </w:t>
      </w:r>
      <w:r w:rsidRPr="00B27A29">
        <w:t>Psaume 51:17</w:t>
      </w:r>
      <w:r w:rsidR="00036476">
        <w:t xml:space="preserve">, </w:t>
      </w:r>
      <w:r w:rsidR="00036476" w:rsidRPr="00FE6D4E">
        <w:t>LSG</w:t>
      </w:r>
      <w:r w:rsidRPr="00B27A29">
        <w:t>.</w:t>
      </w:r>
    </w:p>
  </w:endnote>
  <w:endnote w:id="4">
    <w:p w:rsidR="00B27A29" w:rsidRDefault="00B27A29">
      <w:pPr>
        <w:pStyle w:val="Notedefin"/>
      </w:pPr>
      <w:r>
        <w:rPr>
          <w:rStyle w:val="Appeldenotedefin"/>
        </w:rPr>
        <w:endnoteRef/>
      </w:r>
      <w:r>
        <w:t xml:space="preserve"> </w:t>
      </w:r>
      <w:r w:rsidRPr="00B27A29">
        <w:t>Psaume 138:6</w:t>
      </w:r>
      <w:r w:rsidR="00FE6D4E">
        <w:t>, SEM</w:t>
      </w:r>
      <w:r w:rsidRPr="00B27A29">
        <w:t>.</w:t>
      </w:r>
    </w:p>
  </w:endnote>
  <w:endnote w:id="5">
    <w:p w:rsidR="00B27A29" w:rsidRDefault="00B27A29">
      <w:pPr>
        <w:pStyle w:val="Notedefin"/>
      </w:pPr>
      <w:r>
        <w:rPr>
          <w:rStyle w:val="Appeldenotedefin"/>
        </w:rPr>
        <w:endnoteRef/>
      </w:r>
      <w:r>
        <w:t xml:space="preserve"> </w:t>
      </w:r>
      <w:r w:rsidRPr="00B27A29">
        <w:t>Esaïe 57:15</w:t>
      </w:r>
      <w:r w:rsidR="00FE6D4E">
        <w:t>, SEM</w:t>
      </w:r>
      <w:r w:rsidRPr="00B27A29">
        <w:t>.</w:t>
      </w:r>
    </w:p>
  </w:endnote>
  <w:endnote w:id="6">
    <w:p w:rsidR="00B27A29" w:rsidRDefault="00B27A29">
      <w:pPr>
        <w:pStyle w:val="Notedefin"/>
      </w:pPr>
      <w:r>
        <w:rPr>
          <w:rStyle w:val="Appeldenotedefin"/>
        </w:rPr>
        <w:endnoteRef/>
      </w:r>
      <w:r>
        <w:t xml:space="preserve"> </w:t>
      </w:r>
      <w:r w:rsidRPr="00B27A29">
        <w:t>Proverbes 22:4</w:t>
      </w:r>
      <w:r w:rsidR="00FE6D4E">
        <w:t>, SER</w:t>
      </w:r>
      <w:r w:rsidRPr="00B27A29">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4D8" w:rsidRDefault="007F44D8" w:rsidP="00B27A29">
      <w:r>
        <w:separator/>
      </w:r>
    </w:p>
  </w:footnote>
  <w:footnote w:type="continuationSeparator" w:id="0">
    <w:p w:rsidR="007F44D8" w:rsidRDefault="007F44D8" w:rsidP="00B27A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rsids>
    <w:rsidRoot w:val="001F342E"/>
    <w:rsid w:val="0001541F"/>
    <w:rsid w:val="00023BB1"/>
    <w:rsid w:val="00036476"/>
    <w:rsid w:val="00070B8E"/>
    <w:rsid w:val="000825C4"/>
    <w:rsid w:val="00086279"/>
    <w:rsid w:val="00093E02"/>
    <w:rsid w:val="000E7A76"/>
    <w:rsid w:val="000F513D"/>
    <w:rsid w:val="00125BE3"/>
    <w:rsid w:val="00125FB2"/>
    <w:rsid w:val="00145782"/>
    <w:rsid w:val="001603FF"/>
    <w:rsid w:val="0017685F"/>
    <w:rsid w:val="00197696"/>
    <w:rsid w:val="001D77B5"/>
    <w:rsid w:val="001E4BC6"/>
    <w:rsid w:val="001F342E"/>
    <w:rsid w:val="001F5E77"/>
    <w:rsid w:val="00215745"/>
    <w:rsid w:val="00243A94"/>
    <w:rsid w:val="002619A2"/>
    <w:rsid w:val="00265243"/>
    <w:rsid w:val="00280066"/>
    <w:rsid w:val="002C24F9"/>
    <w:rsid w:val="002E6136"/>
    <w:rsid w:val="00300637"/>
    <w:rsid w:val="0032384A"/>
    <w:rsid w:val="00331A49"/>
    <w:rsid w:val="003343A8"/>
    <w:rsid w:val="00363D16"/>
    <w:rsid w:val="003A70EB"/>
    <w:rsid w:val="003C292F"/>
    <w:rsid w:val="003F200D"/>
    <w:rsid w:val="0047233B"/>
    <w:rsid w:val="004A56FC"/>
    <w:rsid w:val="004C7631"/>
    <w:rsid w:val="004E4BD4"/>
    <w:rsid w:val="0054326D"/>
    <w:rsid w:val="00544A5F"/>
    <w:rsid w:val="005A0E24"/>
    <w:rsid w:val="005B68C8"/>
    <w:rsid w:val="00604111"/>
    <w:rsid w:val="00612E53"/>
    <w:rsid w:val="00631516"/>
    <w:rsid w:val="0063567F"/>
    <w:rsid w:val="00673301"/>
    <w:rsid w:val="0067629D"/>
    <w:rsid w:val="006C7556"/>
    <w:rsid w:val="006D33C9"/>
    <w:rsid w:val="006E2453"/>
    <w:rsid w:val="00714460"/>
    <w:rsid w:val="0072722B"/>
    <w:rsid w:val="00732C8C"/>
    <w:rsid w:val="00733AA1"/>
    <w:rsid w:val="007503F8"/>
    <w:rsid w:val="00781BDE"/>
    <w:rsid w:val="00782615"/>
    <w:rsid w:val="007C1BCC"/>
    <w:rsid w:val="007C587F"/>
    <w:rsid w:val="007F44D8"/>
    <w:rsid w:val="007F7C73"/>
    <w:rsid w:val="00827298"/>
    <w:rsid w:val="00831E11"/>
    <w:rsid w:val="0086363D"/>
    <w:rsid w:val="008A0818"/>
    <w:rsid w:val="008A2132"/>
    <w:rsid w:val="008A2A4F"/>
    <w:rsid w:val="008C1ECD"/>
    <w:rsid w:val="008D4E0D"/>
    <w:rsid w:val="008F566D"/>
    <w:rsid w:val="008F72F4"/>
    <w:rsid w:val="00925889"/>
    <w:rsid w:val="00931605"/>
    <w:rsid w:val="009900B4"/>
    <w:rsid w:val="009979A4"/>
    <w:rsid w:val="009D7FE0"/>
    <w:rsid w:val="00A1445D"/>
    <w:rsid w:val="00A33E05"/>
    <w:rsid w:val="00A34638"/>
    <w:rsid w:val="00A5313F"/>
    <w:rsid w:val="00A72ECF"/>
    <w:rsid w:val="00A94AB7"/>
    <w:rsid w:val="00AA328E"/>
    <w:rsid w:val="00AE61F4"/>
    <w:rsid w:val="00AF5C3C"/>
    <w:rsid w:val="00B036D6"/>
    <w:rsid w:val="00B07B03"/>
    <w:rsid w:val="00B2464A"/>
    <w:rsid w:val="00B27A29"/>
    <w:rsid w:val="00B326B0"/>
    <w:rsid w:val="00B509A7"/>
    <w:rsid w:val="00B6505B"/>
    <w:rsid w:val="00B83E2E"/>
    <w:rsid w:val="00B96908"/>
    <w:rsid w:val="00BA07BB"/>
    <w:rsid w:val="00BA4D0A"/>
    <w:rsid w:val="00BA54A3"/>
    <w:rsid w:val="00BB4EB0"/>
    <w:rsid w:val="00BB6C48"/>
    <w:rsid w:val="00BC1E15"/>
    <w:rsid w:val="00C05F64"/>
    <w:rsid w:val="00C37889"/>
    <w:rsid w:val="00C66E43"/>
    <w:rsid w:val="00C7516C"/>
    <w:rsid w:val="00C90534"/>
    <w:rsid w:val="00CC3976"/>
    <w:rsid w:val="00D118B7"/>
    <w:rsid w:val="00D4427F"/>
    <w:rsid w:val="00D87285"/>
    <w:rsid w:val="00DA43C3"/>
    <w:rsid w:val="00DB7B82"/>
    <w:rsid w:val="00DD29E1"/>
    <w:rsid w:val="00DD72E8"/>
    <w:rsid w:val="00DE5AE1"/>
    <w:rsid w:val="00DE780A"/>
    <w:rsid w:val="00DE7BC4"/>
    <w:rsid w:val="00DF0F81"/>
    <w:rsid w:val="00E05B48"/>
    <w:rsid w:val="00E10EA4"/>
    <w:rsid w:val="00E275B3"/>
    <w:rsid w:val="00E34D81"/>
    <w:rsid w:val="00E35F37"/>
    <w:rsid w:val="00E36532"/>
    <w:rsid w:val="00E7031E"/>
    <w:rsid w:val="00E7365E"/>
    <w:rsid w:val="00EA2157"/>
    <w:rsid w:val="00F25CAF"/>
    <w:rsid w:val="00F64A51"/>
    <w:rsid w:val="00F95AAF"/>
    <w:rsid w:val="00FA5984"/>
    <w:rsid w:val="00FE56C6"/>
    <w:rsid w:val="00FE6D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31E"/>
    <w:rPr>
      <w:rFonts w:eastAsiaTheme="minorEastAsia"/>
      <w:sz w:val="24"/>
      <w:szCs w:val="24"/>
    </w:rPr>
  </w:style>
  <w:style w:type="paragraph" w:styleId="Titre1">
    <w:name w:val="heading 1"/>
    <w:basedOn w:val="Normal"/>
    <w:link w:val="Titre1Car"/>
    <w:uiPriority w:val="9"/>
    <w:qFormat/>
    <w:rsid w:val="00E7031E"/>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E7031E"/>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31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7031E"/>
    <w:pPr>
      <w:spacing w:before="100" w:beforeAutospacing="1" w:after="100" w:afterAutospacing="1"/>
    </w:pPr>
  </w:style>
  <w:style w:type="character" w:customStyle="1" w:styleId="Titre4Car">
    <w:name w:val="Titre 4 Car"/>
    <w:basedOn w:val="Policepardfaut"/>
    <w:link w:val="Titre4"/>
    <w:uiPriority w:val="9"/>
    <w:semiHidden/>
    <w:rsid w:val="00E7031E"/>
    <w:rPr>
      <w:rFonts w:asciiTheme="majorHAnsi" w:eastAsiaTheme="majorEastAsia" w:hAnsiTheme="majorHAnsi" w:cstheme="majorBidi"/>
      <w:b/>
      <w:bCs/>
      <w:i/>
      <w:iCs/>
      <w:color w:val="4F81BD" w:themeColor="accent1"/>
      <w:sz w:val="24"/>
      <w:szCs w:val="24"/>
    </w:rPr>
  </w:style>
  <w:style w:type="character" w:styleId="Lienhypertexte">
    <w:name w:val="Hyperlink"/>
    <w:basedOn w:val="Policepardfaut"/>
    <w:uiPriority w:val="99"/>
    <w:semiHidden/>
    <w:unhideWhenUsed/>
    <w:rsid w:val="00E7031E"/>
    <w:rPr>
      <w:color w:val="0000FF"/>
      <w:u w:val="single"/>
    </w:rPr>
  </w:style>
  <w:style w:type="character" w:styleId="Lienhypertextesuivivisit">
    <w:name w:val="FollowedHyperlink"/>
    <w:basedOn w:val="Policepardfaut"/>
    <w:uiPriority w:val="99"/>
    <w:semiHidden/>
    <w:unhideWhenUsed/>
    <w:rsid w:val="00E7031E"/>
    <w:rPr>
      <w:color w:val="800080"/>
      <w:u w:val="single"/>
    </w:rPr>
  </w:style>
  <w:style w:type="character" w:styleId="Accentuation">
    <w:name w:val="Emphasis"/>
    <w:basedOn w:val="Policepardfaut"/>
    <w:uiPriority w:val="20"/>
    <w:qFormat/>
    <w:rsid w:val="00E7031E"/>
    <w:rPr>
      <w:i/>
      <w:iCs/>
    </w:rPr>
  </w:style>
  <w:style w:type="paragraph" w:customStyle="1" w:styleId="normalweb1">
    <w:name w:val="normalweb1"/>
    <w:basedOn w:val="Normal"/>
    <w:rsid w:val="00E7031E"/>
    <w:pPr>
      <w:spacing w:before="100" w:beforeAutospacing="1" w:after="100" w:afterAutospacing="1"/>
    </w:pPr>
  </w:style>
  <w:style w:type="paragraph" w:customStyle="1" w:styleId="center">
    <w:name w:val="center"/>
    <w:basedOn w:val="Normal"/>
    <w:rsid w:val="00E7031E"/>
    <w:pPr>
      <w:spacing w:before="100" w:beforeAutospacing="1" w:after="100" w:afterAutospacing="1"/>
    </w:pPr>
  </w:style>
  <w:style w:type="paragraph" w:styleId="Notedefin">
    <w:name w:val="endnote text"/>
    <w:basedOn w:val="Normal"/>
    <w:link w:val="NotedefinCar"/>
    <w:uiPriority w:val="99"/>
    <w:semiHidden/>
    <w:unhideWhenUsed/>
    <w:rsid w:val="00B27A29"/>
    <w:rPr>
      <w:sz w:val="20"/>
      <w:szCs w:val="20"/>
    </w:rPr>
  </w:style>
  <w:style w:type="character" w:customStyle="1" w:styleId="NotedefinCar">
    <w:name w:val="Note de fin Car"/>
    <w:basedOn w:val="Policepardfaut"/>
    <w:link w:val="Notedefin"/>
    <w:uiPriority w:val="99"/>
    <w:semiHidden/>
    <w:rsid w:val="00B27A29"/>
    <w:rPr>
      <w:rFonts w:eastAsiaTheme="minorEastAsia"/>
    </w:rPr>
  </w:style>
  <w:style w:type="character" w:styleId="Appeldenotedefin">
    <w:name w:val="endnote reference"/>
    <w:basedOn w:val="Policepardfaut"/>
    <w:uiPriority w:val="99"/>
    <w:semiHidden/>
    <w:unhideWhenUsed/>
    <w:rsid w:val="00B27A29"/>
    <w:rPr>
      <w:vertAlign w:val="superscript"/>
    </w:rPr>
  </w:style>
  <w:style w:type="character" w:styleId="Marquedecommentaire">
    <w:name w:val="annotation reference"/>
    <w:basedOn w:val="Policepardfaut"/>
    <w:uiPriority w:val="99"/>
    <w:semiHidden/>
    <w:unhideWhenUsed/>
    <w:rsid w:val="004C7631"/>
    <w:rPr>
      <w:sz w:val="16"/>
      <w:szCs w:val="16"/>
    </w:rPr>
  </w:style>
  <w:style w:type="paragraph" w:styleId="Commentaire">
    <w:name w:val="annotation text"/>
    <w:basedOn w:val="Normal"/>
    <w:link w:val="CommentaireCar"/>
    <w:uiPriority w:val="99"/>
    <w:semiHidden/>
    <w:unhideWhenUsed/>
    <w:rsid w:val="004C7631"/>
    <w:rPr>
      <w:sz w:val="20"/>
      <w:szCs w:val="20"/>
    </w:rPr>
  </w:style>
  <w:style w:type="character" w:customStyle="1" w:styleId="CommentaireCar">
    <w:name w:val="Commentaire Car"/>
    <w:basedOn w:val="Policepardfaut"/>
    <w:link w:val="Commentaire"/>
    <w:uiPriority w:val="99"/>
    <w:semiHidden/>
    <w:rsid w:val="004C7631"/>
    <w:rPr>
      <w:rFonts w:eastAsiaTheme="minorEastAsia"/>
    </w:rPr>
  </w:style>
  <w:style w:type="paragraph" w:styleId="Objetducommentaire">
    <w:name w:val="annotation subject"/>
    <w:basedOn w:val="Commentaire"/>
    <w:next w:val="Commentaire"/>
    <w:link w:val="ObjetducommentaireCar"/>
    <w:uiPriority w:val="99"/>
    <w:semiHidden/>
    <w:unhideWhenUsed/>
    <w:rsid w:val="004C7631"/>
    <w:rPr>
      <w:b/>
      <w:bCs/>
    </w:rPr>
  </w:style>
  <w:style w:type="character" w:customStyle="1" w:styleId="ObjetducommentaireCar">
    <w:name w:val="Objet du commentaire Car"/>
    <w:basedOn w:val="CommentaireCar"/>
    <w:link w:val="Objetducommentaire"/>
    <w:uiPriority w:val="99"/>
    <w:semiHidden/>
    <w:rsid w:val="004C7631"/>
    <w:rPr>
      <w:b/>
      <w:bCs/>
    </w:rPr>
  </w:style>
  <w:style w:type="paragraph" w:styleId="Rvision">
    <w:name w:val="Revision"/>
    <w:hidden/>
    <w:uiPriority w:val="99"/>
    <w:semiHidden/>
    <w:rsid w:val="004C7631"/>
    <w:rPr>
      <w:rFonts w:eastAsiaTheme="minorEastAsia"/>
      <w:sz w:val="24"/>
      <w:szCs w:val="24"/>
    </w:rPr>
  </w:style>
  <w:style w:type="paragraph" w:styleId="Textedebulles">
    <w:name w:val="Balloon Text"/>
    <w:basedOn w:val="Normal"/>
    <w:link w:val="TextedebullesCar"/>
    <w:uiPriority w:val="99"/>
    <w:semiHidden/>
    <w:unhideWhenUsed/>
    <w:rsid w:val="004C7631"/>
    <w:rPr>
      <w:rFonts w:ascii="Tahoma" w:hAnsi="Tahoma" w:cs="Tahoma"/>
      <w:sz w:val="16"/>
      <w:szCs w:val="16"/>
    </w:rPr>
  </w:style>
  <w:style w:type="character" w:customStyle="1" w:styleId="TextedebullesCar">
    <w:name w:val="Texte de bulles Car"/>
    <w:basedOn w:val="Policepardfaut"/>
    <w:link w:val="Textedebulles"/>
    <w:uiPriority w:val="99"/>
    <w:semiHidden/>
    <w:rsid w:val="004C763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33696">
      <w:marLeft w:val="0"/>
      <w:marRight w:val="0"/>
      <w:marTop w:val="0"/>
      <w:marBottom w:val="0"/>
      <w:divBdr>
        <w:top w:val="none" w:sz="0" w:space="0" w:color="auto"/>
        <w:left w:val="none" w:sz="0" w:space="0" w:color="auto"/>
        <w:bottom w:val="none" w:sz="0" w:space="0" w:color="auto"/>
        <w:right w:val="none" w:sz="0" w:space="0" w:color="auto"/>
      </w:divBdr>
    </w:div>
    <w:div w:id="8475200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81A5-4457-4B00-BF42-48D1C937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1169</Words>
  <Characters>6432</Characters>
  <Application>Microsoft Office Word</Application>
  <DocSecurity>0</DocSecurity>
  <Lines>53</Lines>
  <Paragraphs>15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Humility: A Gateway to Blessing</vt:lpstr>
      <vt:lpstr>L’humilité, une porte ouverte sur les bénédictions</vt:lpstr>
    </vt:vector>
  </TitlesOfParts>
  <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Humility: A Gateway to Blessing</dc:title>
  <dc:creator>Bruno</dc:creator>
  <cp:lastModifiedBy>Bruno</cp:lastModifiedBy>
  <cp:revision>6</cp:revision>
  <dcterms:created xsi:type="dcterms:W3CDTF">2012-09-15T05:53:00Z</dcterms:created>
  <dcterms:modified xsi:type="dcterms:W3CDTF">2012-09-15T07:29:00Z</dcterms:modified>
</cp:coreProperties>
</file>